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様式第１号（第６条関係）</w:t>
      </w:r>
    </w:p>
    <w:p>
      <w:pPr>
        <w:pStyle w:val="0"/>
        <w:jc w:val="right"/>
        <w:rPr>
          <w:rFonts w:hint="default" w:ascii="ＭＳ 明朝" w:hAnsi="ＭＳ 明朝"/>
          <w:sz w:val="24"/>
        </w:rPr>
      </w:pPr>
      <w:r>
        <w:rPr>
          <w:rFonts w:hint="eastAsia" w:ascii="ＭＳ 明朝" w:hAnsi="ＭＳ 明朝"/>
          <w:sz w:val="24"/>
        </w:rPr>
        <w:t>　　　年　　月　　日</w:t>
      </w:r>
    </w:p>
    <w:p>
      <w:pPr>
        <w:pStyle w:val="0"/>
        <w:spacing w:line="280" w:lineRule="exact"/>
        <w:rPr>
          <w:rFonts w:hint="default" w:ascii="ＭＳ 明朝" w:hAnsi="ＭＳ 明朝"/>
          <w:sz w:val="24"/>
        </w:rPr>
      </w:pPr>
      <w:r>
        <w:rPr>
          <w:rFonts w:hint="eastAsia" w:ascii="ＭＳ 明朝" w:hAnsi="ＭＳ 明朝"/>
          <w:kern w:val="0"/>
          <w:sz w:val="24"/>
        </w:rPr>
        <w:t>　小浜市長　</w:t>
      </w:r>
      <w:r>
        <w:rPr>
          <w:rFonts w:hint="eastAsia" w:ascii="ＭＳ 明朝" w:hAnsi="ＭＳ 明朝"/>
          <w:sz w:val="24"/>
        </w:rPr>
        <w:t>杉本　和範　様</w:t>
      </w:r>
    </w:p>
    <w:p>
      <w:pPr>
        <w:pStyle w:val="0"/>
        <w:spacing w:line="400" w:lineRule="exact"/>
        <w:rPr>
          <w:rFonts w:hint="default" w:ascii="ＭＳ 明朝" w:hAnsi="ＭＳ 明朝"/>
          <w:sz w:val="24"/>
        </w:rPr>
      </w:pPr>
      <w:r>
        <w:rPr>
          <w:rFonts w:hint="eastAsia" w:ascii="ＭＳ 明朝" w:hAnsi="ＭＳ 明朝"/>
          <w:kern w:val="0"/>
          <w:sz w:val="24"/>
        </w:rPr>
        <w:t>　　　　　　　　　　　　　　　　　　　　　　〒　　　－　　　</w:t>
      </w:r>
    </w:p>
    <w:p>
      <w:pPr>
        <w:pStyle w:val="0"/>
        <w:spacing w:line="400" w:lineRule="exact"/>
        <w:rPr>
          <w:rFonts w:hint="default" w:ascii="ＭＳ 明朝" w:hAnsi="ＭＳ 明朝"/>
          <w:kern w:val="0"/>
          <w:sz w:val="24"/>
          <w:u w:val="single" w:color="auto"/>
        </w:rPr>
      </w:pPr>
      <w:r>
        <w:rPr>
          <w:rFonts w:hint="eastAsia" w:ascii="ＭＳ 明朝" w:hAnsi="ＭＳ 明朝"/>
          <w:sz w:val="24"/>
        </w:rPr>
        <w:t>　　　　　　　　　　　　　　申請者</w:t>
      </w:r>
      <w:r>
        <w:rPr>
          <w:rFonts w:hint="eastAsia" w:ascii="ＭＳ 明朝" w:hAnsi="ＭＳ 明朝"/>
          <w:sz w:val="24"/>
        </w:rPr>
        <w:t>(</w:t>
      </w:r>
      <w:r>
        <w:rPr>
          <w:rFonts w:hint="eastAsia" w:ascii="ＭＳ 明朝" w:hAnsi="ＭＳ 明朝"/>
          <w:sz w:val="24"/>
        </w:rPr>
        <w:t>保護者</w:t>
      </w:r>
      <w:r>
        <w:rPr>
          <w:rFonts w:hint="eastAsia" w:ascii="ＭＳ 明朝" w:hAnsi="ＭＳ 明朝"/>
          <w:sz w:val="24"/>
        </w:rPr>
        <w:t>)</w:t>
      </w:r>
      <w:r>
        <w:rPr>
          <w:rFonts w:hint="eastAsia" w:ascii="ＭＳ 明朝" w:hAnsi="ＭＳ 明朝"/>
          <w:sz w:val="24"/>
        </w:rPr>
        <w:t>　</w:t>
      </w:r>
      <w:r>
        <w:rPr>
          <w:rFonts w:hint="eastAsia" w:ascii="ＭＳ 明朝" w:hAnsi="ＭＳ 明朝"/>
          <w:kern w:val="0"/>
          <w:sz w:val="24"/>
          <w:u w:val="single" w:color="auto"/>
        </w:rPr>
        <w:t>住　　所　　　　　　　　　　　　　</w:t>
      </w:r>
    </w:p>
    <w:p>
      <w:pPr>
        <w:pStyle w:val="0"/>
        <w:spacing w:line="40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kern w:val="0"/>
          <w:sz w:val="24"/>
          <w:u w:val="single" w:color="auto"/>
        </w:rPr>
        <w:t>氏　　名　　　　　　　　　　　　　</w:t>
      </w:r>
    </w:p>
    <w:p>
      <w:pPr>
        <w:pStyle w:val="0"/>
        <w:spacing w:line="400" w:lineRule="exact"/>
        <w:rPr>
          <w:rFonts w:hint="default" w:ascii="ＭＳ 明朝" w:hAnsi="ＭＳ 明朝"/>
          <w:kern w:val="0"/>
          <w:sz w:val="24"/>
          <w:u w:val="single" w:color="auto"/>
        </w:rPr>
      </w:pPr>
      <w:r>
        <w:rPr>
          <w:rFonts w:hint="eastAsia" w:ascii="ＭＳ 明朝" w:hAnsi="ＭＳ 明朝"/>
          <w:kern w:val="0"/>
          <w:sz w:val="24"/>
        </w:rPr>
        <w:t>　　　　　　　　　　　　　　　　　　　　　　</w:t>
      </w:r>
      <w:r>
        <w:rPr>
          <w:rFonts w:hint="eastAsia" w:ascii="ＭＳ 明朝" w:hAnsi="ＭＳ 明朝"/>
          <w:spacing w:val="1"/>
          <w:w w:val="66"/>
          <w:kern w:val="0"/>
          <w:sz w:val="24"/>
          <w:u w:val="single" w:color="auto"/>
          <w:fitText w:val="1920" w:id="1"/>
        </w:rPr>
        <w:t>電話番号（日中の連絡先</w:t>
      </w:r>
      <w:r>
        <w:rPr>
          <w:rFonts w:hint="eastAsia" w:ascii="ＭＳ 明朝" w:hAnsi="ＭＳ 明朝"/>
          <w:spacing w:val="4"/>
          <w:w w:val="66"/>
          <w:kern w:val="0"/>
          <w:sz w:val="24"/>
          <w:u w:val="single" w:color="auto"/>
          <w:fitText w:val="1920" w:id="1"/>
        </w:rPr>
        <w:t>）</w:t>
      </w:r>
      <w:r>
        <w:rPr>
          <w:rFonts w:hint="eastAsia" w:ascii="ＭＳ 明朝" w:hAnsi="ＭＳ 明朝"/>
          <w:kern w:val="0"/>
          <w:sz w:val="24"/>
          <w:u w:val="single" w:color="auto"/>
        </w:rPr>
        <w:t>　　　　　　　　　</w:t>
      </w:r>
    </w:p>
    <w:p>
      <w:pPr>
        <w:pStyle w:val="0"/>
        <w:spacing w:before="180" w:beforeLines="50" w:beforeAutospacing="0" w:after="180" w:afterLines="50" w:afterAutospacing="0"/>
        <w:jc w:val="center"/>
        <w:rPr>
          <w:rFonts w:hint="default" w:ascii="ＭＳ 明朝" w:hAnsi="ＭＳ 明朝"/>
          <w:sz w:val="24"/>
        </w:rPr>
      </w:pPr>
      <w:r>
        <w:rPr>
          <w:rFonts w:hint="eastAsia" w:ascii="ＭＳ 明朝" w:hAnsi="ＭＳ 明朝"/>
          <w:sz w:val="24"/>
        </w:rPr>
        <w:t>生活路線バス高校生等通学定期乗車券購入助成金申請書兼請求書</w:t>
      </w:r>
    </w:p>
    <w:p>
      <w:pPr>
        <w:pStyle w:val="0"/>
        <w:spacing w:line="0" w:lineRule="atLeast"/>
        <w:ind w:firstLine="220" w:firstLineChars="100"/>
        <w:jc w:val="left"/>
        <w:rPr>
          <w:rFonts w:hint="default" w:ascii="ＭＳ 明朝" w:hAnsi="ＭＳ 明朝"/>
          <w:kern w:val="0"/>
        </w:rPr>
      </w:pPr>
      <w:r>
        <w:rPr>
          <w:rFonts w:hint="eastAsia" w:ascii="ＭＳ 明朝" w:hAnsi="ＭＳ 明朝"/>
          <w:kern w:val="0"/>
          <w:sz w:val="22"/>
        </w:rPr>
        <w:t>生活路線バス高校生等通学定期乗車券購入助成金交付要綱第６条の規定に基づき助成金の交付を申請および請求します。</w:t>
      </w:r>
      <w:r>
        <w:rPr>
          <w:rFonts w:hint="eastAsia" w:ascii="ＭＳ 明朝" w:hAnsi="ＭＳ 明朝"/>
          <w:kern w:val="0"/>
        </w:rPr>
        <w:t>また、市税の滞納がないことおよび助成要件（ひとり親世帯）を確認するため、私の市税の納付状況および家族状況を照会することに同意します。</w:t>
      </w:r>
    </w:p>
    <w:p>
      <w:pPr>
        <w:pStyle w:val="0"/>
        <w:spacing w:line="0" w:lineRule="atLeast"/>
        <w:ind w:firstLine="210" w:firstLineChars="100"/>
        <w:jc w:val="left"/>
        <w:rPr>
          <w:rFonts w:hint="default" w:ascii="ＭＳ 明朝" w:hAnsi="ＭＳ 明朝"/>
          <w:kern w:val="0"/>
          <w:sz w:val="24"/>
        </w:rPr>
      </w:pPr>
      <w:r>
        <w:rPr>
          <w:rFonts w:hint="eastAsia" w:ascii="ＭＳ 明朝" w:hAnsi="ＭＳ 明朝"/>
          <w:kern w:val="0"/>
        </w:rPr>
        <w:t>　　　　　　　　　　</w:t>
      </w:r>
      <w:r>
        <w:rPr>
          <w:rFonts w:hint="eastAsia" w:ascii="ＭＳ 明朝" w:hAnsi="ＭＳ 明朝"/>
          <w:w w:val="90"/>
          <w:kern w:val="0"/>
          <w:sz w:val="18"/>
        </w:rPr>
        <w:t>訂正がある場合、すべての訂正箇所に署名してください。※印の部分は記入しないでください。</w:t>
      </w:r>
    </w:p>
    <w:tbl>
      <w:tblPr>
        <w:tblStyle w:val="11"/>
        <w:tblW w:w="9357" w:type="dxa"/>
        <w:tblInd w:w="99"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fixed"/>
        <w:tblCellMar>
          <w:left w:w="99" w:type="dxa"/>
          <w:right w:w="99" w:type="dxa"/>
        </w:tblCellMar>
        <w:tblLook w:firstRow="0" w:lastRow="0" w:firstColumn="0" w:lastColumn="0" w:noHBand="0" w:noVBand="0" w:val="0000"/>
      </w:tblPr>
      <w:tblGrid>
        <w:gridCol w:w="958"/>
        <w:gridCol w:w="1018"/>
        <w:gridCol w:w="1688"/>
        <w:gridCol w:w="863"/>
        <w:gridCol w:w="281"/>
        <w:gridCol w:w="966"/>
        <w:gridCol w:w="510"/>
        <w:gridCol w:w="512"/>
        <w:gridCol w:w="510"/>
        <w:gridCol w:w="510"/>
        <w:gridCol w:w="510"/>
        <w:gridCol w:w="510"/>
        <w:gridCol w:w="511"/>
        <w:gridCol w:w="10"/>
      </w:tblGrid>
      <w:tr>
        <w:trPr>
          <w:trHeight w:val="567" w:hRule="atLeast"/>
        </w:trPr>
        <w:tc>
          <w:tcPr>
            <w:tcW w:w="1976" w:type="dxa"/>
            <w:gridSpan w:val="2"/>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1"/>
                <w:w w:val="63"/>
                <w:kern w:val="0"/>
                <w:sz w:val="22"/>
                <w:fitText w:val="1540" w:id="2"/>
              </w:rPr>
              <w:t>利用者（高校生等）氏</w:t>
            </w:r>
            <w:r>
              <w:rPr>
                <w:rFonts w:hint="eastAsia" w:ascii="ＭＳ 明朝" w:hAnsi="ＭＳ 明朝"/>
                <w:spacing w:val="3"/>
                <w:w w:val="63"/>
                <w:kern w:val="0"/>
                <w:sz w:val="22"/>
                <w:fitText w:val="1540" w:id="2"/>
              </w:rPr>
              <w:t>名</w:t>
            </w:r>
          </w:p>
        </w:tc>
        <w:tc>
          <w:tcPr>
            <w:tcW w:w="7381" w:type="dxa"/>
            <w:gridSpan w:val="12"/>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360" w:lineRule="auto"/>
              <w:rPr>
                <w:rFonts w:hint="default" w:ascii="ＭＳ 明朝" w:hAnsi="ＭＳ 明朝"/>
                <w:kern w:val="0"/>
                <w:sz w:val="22"/>
              </w:rPr>
            </w:pPr>
          </w:p>
        </w:tc>
      </w:tr>
      <w:tr>
        <w:trPr>
          <w:trHeight w:val="567" w:hRule="atLeast"/>
        </w:trPr>
        <w:tc>
          <w:tcPr>
            <w:tcW w:w="197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22"/>
                <w:kern w:val="0"/>
                <w:sz w:val="22"/>
                <w:fitText w:val="1540" w:id="3"/>
              </w:rPr>
              <w:t>学校名・学</w:t>
            </w:r>
            <w:r>
              <w:rPr>
                <w:rFonts w:hint="eastAsia" w:ascii="ＭＳ 明朝" w:hAnsi="ＭＳ 明朝"/>
                <w:kern w:val="0"/>
                <w:sz w:val="22"/>
                <w:fitText w:val="1540" w:id="3"/>
              </w:rPr>
              <w:t>年</w:t>
            </w:r>
          </w:p>
        </w:tc>
        <w:tc>
          <w:tcPr>
            <w:tcW w:w="7381"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1760" w:firstLineChars="800"/>
              <w:rPr>
                <w:rFonts w:hint="default" w:ascii="ＭＳ 明朝" w:hAnsi="ＭＳ 明朝"/>
                <w:kern w:val="0"/>
                <w:sz w:val="22"/>
              </w:rPr>
            </w:pPr>
            <w:r>
              <w:rPr>
                <w:rFonts w:hint="eastAsia" w:ascii="ＭＳ 明朝" w:hAnsi="ＭＳ 明朝"/>
                <w:kern w:val="0"/>
                <w:sz w:val="22"/>
              </w:rPr>
              <w:t>　　　　　　　学校　　　　　　　　学年</w:t>
            </w:r>
          </w:p>
        </w:tc>
      </w:tr>
      <w:tr>
        <w:trPr>
          <w:trHeight w:val="567" w:hRule="atLeast"/>
        </w:trPr>
        <w:tc>
          <w:tcPr>
            <w:tcW w:w="197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sz w:val="22"/>
              </w:rPr>
            </w:pPr>
            <w:r>
              <w:rPr>
                <w:rFonts w:hint="eastAsia" w:ascii="ＭＳ 明朝" w:hAnsi="ＭＳ 明朝"/>
                <w:spacing w:val="110"/>
                <w:kern w:val="0"/>
                <w:sz w:val="22"/>
                <w:fitText w:val="1540" w:id="4"/>
              </w:rPr>
              <w:t>乗車区</w:t>
            </w:r>
            <w:r>
              <w:rPr>
                <w:rFonts w:hint="eastAsia" w:ascii="ＭＳ 明朝" w:hAnsi="ＭＳ 明朝"/>
                <w:kern w:val="0"/>
                <w:sz w:val="22"/>
                <w:fitText w:val="1540" w:id="4"/>
              </w:rPr>
              <w:t>間</w:t>
            </w:r>
          </w:p>
        </w:tc>
        <w:tc>
          <w:tcPr>
            <w:tcW w:w="7381"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spacing w:line="360" w:lineRule="auto"/>
              <w:ind w:firstLine="2420" w:firstLineChars="1100"/>
              <w:rPr>
                <w:rFonts w:hint="default" w:ascii="ＭＳ 明朝" w:hAnsi="ＭＳ 明朝"/>
                <w:sz w:val="22"/>
              </w:rPr>
            </w:pPr>
            <w:r>
              <w:rPr>
                <w:rFonts w:hint="eastAsia" w:ascii="ＭＳ 明朝" w:hAnsi="ＭＳ 明朝"/>
                <w:kern w:val="0"/>
                <w:sz w:val="22"/>
              </w:rPr>
              <w:t>停留所　～　　　　　　　　　　停留所</w:t>
            </w:r>
          </w:p>
        </w:tc>
      </w:tr>
      <w:tr>
        <w:trPr>
          <w:trHeight w:val="567" w:hRule="atLeast"/>
        </w:trPr>
        <w:tc>
          <w:tcPr>
            <w:tcW w:w="197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spacing w:val="110"/>
                <w:kern w:val="0"/>
                <w:sz w:val="22"/>
                <w:fitText w:val="1540" w:id="5"/>
              </w:rPr>
              <w:t>有効期</w:t>
            </w:r>
            <w:r>
              <w:rPr>
                <w:rFonts w:hint="eastAsia" w:ascii="ＭＳ 明朝" w:hAnsi="ＭＳ 明朝"/>
                <w:kern w:val="0"/>
                <w:sz w:val="22"/>
                <w:fitText w:val="1540" w:id="5"/>
              </w:rPr>
              <w:t>間</w:t>
            </w:r>
          </w:p>
        </w:tc>
        <w:tc>
          <w:tcPr>
            <w:tcW w:w="7381"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440" w:firstLineChars="200"/>
              <w:rPr>
                <w:rFonts w:hint="default" w:ascii="ＭＳ 明朝" w:hAnsi="ＭＳ 明朝"/>
                <w:kern w:val="0"/>
                <w:sz w:val="22"/>
              </w:rPr>
            </w:pPr>
            <w:r>
              <w:rPr>
                <w:rFonts w:hint="eastAsia" w:ascii="ＭＳ 明朝" w:hAnsi="ＭＳ 明朝"/>
                <w:kern w:val="0"/>
                <w:sz w:val="22"/>
              </w:rPr>
              <w:t>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　～　　　　　</w:t>
            </w:r>
            <w:r>
              <w:rPr>
                <w:rFonts w:hint="eastAsia" w:ascii="ＭＳ 明朝" w:hAnsi="ＭＳ 明朝"/>
                <w:kern w:val="0"/>
                <w:sz w:val="22"/>
              </w:rPr>
              <w:t xml:space="preserve"> </w:t>
            </w:r>
            <w:r>
              <w:rPr>
                <w:rFonts w:hint="eastAsia" w:ascii="ＭＳ 明朝" w:hAnsi="ＭＳ 明朝"/>
                <w:kern w:val="0"/>
                <w:sz w:val="22"/>
              </w:rPr>
              <w:t>年　　</w:t>
            </w:r>
            <w:r>
              <w:rPr>
                <w:rFonts w:hint="eastAsia" w:ascii="ＭＳ 明朝" w:hAnsi="ＭＳ 明朝"/>
                <w:kern w:val="0"/>
                <w:sz w:val="22"/>
              </w:rPr>
              <w:t xml:space="preserve"> </w:t>
            </w:r>
            <w:r>
              <w:rPr>
                <w:rFonts w:hint="eastAsia" w:ascii="ＭＳ 明朝" w:hAnsi="ＭＳ 明朝"/>
                <w:kern w:val="0"/>
                <w:sz w:val="22"/>
              </w:rPr>
              <w:t>月　　</w:t>
            </w:r>
            <w:r>
              <w:rPr>
                <w:rFonts w:hint="eastAsia" w:ascii="ＭＳ 明朝" w:hAnsi="ＭＳ 明朝"/>
                <w:kern w:val="0"/>
                <w:sz w:val="22"/>
              </w:rPr>
              <w:t xml:space="preserve"> </w:t>
            </w:r>
            <w:r>
              <w:rPr>
                <w:rFonts w:hint="eastAsia" w:ascii="ＭＳ 明朝" w:hAnsi="ＭＳ 明朝"/>
                <w:kern w:val="0"/>
                <w:sz w:val="22"/>
              </w:rPr>
              <w:t>日</w:t>
            </w:r>
          </w:p>
        </w:tc>
      </w:tr>
      <w:tr>
        <w:trPr>
          <w:trHeight w:val="567" w:hRule="atLeast"/>
        </w:trPr>
        <w:tc>
          <w:tcPr>
            <w:tcW w:w="1976" w:type="dxa"/>
            <w:gridSpan w:val="2"/>
            <w:tcBorders>
              <w:top w:val="single" w:color="auto" w:sz="4" w:space="0"/>
              <w:left w:val="single" w:color="auto" w:sz="12" w:space="0"/>
              <w:bottom w:val="single" w:color="auto" w:sz="4" w:space="0"/>
              <w:right w:val="single" w:color="auto" w:sz="4" w:space="0"/>
              <w:tl2br w:val="none" w:color="auto" w:sz="0" w:space="0"/>
              <w:tr2bl w:val="none" w:color="auto" w:sz="0" w:space="0"/>
            </w:tcBorders>
            <w:vAlign w:val="center"/>
          </w:tcPr>
          <w:p>
            <w:pPr>
              <w:pStyle w:val="0"/>
              <w:spacing w:line="200" w:lineRule="exact"/>
              <w:jc w:val="center"/>
              <w:rPr>
                <w:rFonts w:hint="default" w:ascii="ＭＳ 明朝" w:hAnsi="ＭＳ 明朝"/>
                <w:kern w:val="0"/>
                <w:sz w:val="22"/>
              </w:rPr>
            </w:pPr>
            <w:r>
              <w:rPr>
                <w:rFonts w:hint="eastAsia" w:ascii="ＭＳ 明朝" w:hAnsi="ＭＳ 明朝"/>
                <w:kern w:val="0"/>
                <w:sz w:val="22"/>
              </w:rPr>
              <w:t>購　　入　　日</w:t>
            </w:r>
          </w:p>
        </w:tc>
        <w:tc>
          <w:tcPr>
            <w:tcW w:w="283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firstLine="220" w:firstLineChars="100"/>
              <w:rPr>
                <w:rFonts w:hint="default" w:ascii="ＭＳ 明朝" w:hAnsi="ＭＳ 明朝"/>
                <w:kern w:val="0"/>
                <w:sz w:val="22"/>
              </w:rPr>
            </w:pPr>
            <w:r>
              <w:rPr>
                <w:rFonts w:hint="eastAsia" w:ascii="ＭＳ 明朝" w:hAnsi="ＭＳ 明朝"/>
                <w:kern w:val="0"/>
                <w:sz w:val="22"/>
              </w:rPr>
              <w:t>　　年　　月　　日</w:t>
            </w:r>
          </w:p>
        </w:tc>
        <w:tc>
          <w:tcPr>
            <w:tcW w:w="19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ind w:left="-2" w:leftChars="-29" w:hanging="59" w:hangingChars="27"/>
              <w:jc w:val="center"/>
              <w:rPr>
                <w:rFonts w:hint="default" w:ascii="ＭＳ 明朝" w:hAnsi="ＭＳ 明朝"/>
                <w:kern w:val="0"/>
                <w:sz w:val="22"/>
              </w:rPr>
            </w:pPr>
            <w:r>
              <w:rPr>
                <w:rFonts w:hint="eastAsia" w:ascii="ＭＳ 明朝" w:hAnsi="ＭＳ 明朝"/>
                <w:kern w:val="0"/>
                <w:sz w:val="22"/>
              </w:rPr>
              <w:t>購</w:t>
            </w:r>
            <w:r>
              <w:rPr>
                <w:rFonts w:hint="eastAsia" w:ascii="ＭＳ 明朝" w:hAnsi="ＭＳ 明朝"/>
                <w:kern w:val="0"/>
                <w:sz w:val="22"/>
              </w:rPr>
              <w:t xml:space="preserve"> </w:t>
            </w:r>
            <w:r>
              <w:rPr>
                <w:rFonts w:hint="eastAsia" w:ascii="ＭＳ 明朝" w:hAnsi="ＭＳ 明朝"/>
                <w:kern w:val="0"/>
                <w:sz w:val="22"/>
              </w:rPr>
              <w:t>入</w:t>
            </w:r>
            <w:r>
              <w:rPr>
                <w:rFonts w:hint="eastAsia" w:ascii="ＭＳ 明朝" w:hAnsi="ＭＳ 明朝"/>
                <w:kern w:val="0"/>
                <w:sz w:val="22"/>
              </w:rPr>
              <w:t xml:space="preserve"> </w:t>
            </w:r>
            <w:r>
              <w:rPr>
                <w:rFonts w:hint="eastAsia" w:ascii="ＭＳ 明朝" w:hAnsi="ＭＳ 明朝"/>
                <w:kern w:val="0"/>
                <w:sz w:val="22"/>
              </w:rPr>
              <w:t>金</w:t>
            </w:r>
            <w:r>
              <w:rPr>
                <w:rFonts w:hint="eastAsia" w:ascii="ＭＳ 明朝" w:hAnsi="ＭＳ 明朝"/>
                <w:kern w:val="0"/>
                <w:sz w:val="22"/>
              </w:rPr>
              <w:t xml:space="preserve"> </w:t>
            </w:r>
            <w:r>
              <w:rPr>
                <w:rFonts w:hint="eastAsia" w:ascii="ＭＳ 明朝" w:hAnsi="ＭＳ 明朝"/>
                <w:kern w:val="0"/>
                <w:sz w:val="22"/>
              </w:rPr>
              <w:t>額</w:t>
            </w:r>
          </w:p>
        </w:tc>
        <w:tc>
          <w:tcPr>
            <w:tcW w:w="2561"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center"/>
          </w:tcPr>
          <w:p>
            <w:pPr>
              <w:pStyle w:val="0"/>
              <w:spacing w:line="200" w:lineRule="exact"/>
              <w:ind w:firstLine="440" w:firstLineChars="200"/>
              <w:jc w:val="right"/>
              <w:rPr>
                <w:rFonts w:hint="default" w:ascii="ＭＳ 明朝" w:hAnsi="ＭＳ 明朝"/>
                <w:kern w:val="0"/>
                <w:sz w:val="22"/>
              </w:rPr>
            </w:pPr>
            <w:r>
              <w:rPr>
                <w:rFonts w:hint="eastAsia" w:ascii="ＭＳ 明朝" w:hAnsi="ＭＳ 明朝"/>
                <w:kern w:val="0"/>
                <w:sz w:val="22"/>
              </w:rPr>
              <w:t>　　　　　　　円</w:t>
            </w:r>
          </w:p>
        </w:tc>
      </w:tr>
      <w:tr>
        <w:trPr>
          <w:trHeight w:val="1020" w:hRule="atLeast"/>
        </w:trPr>
        <w:tc>
          <w:tcPr>
            <w:tcW w:w="3664" w:type="dxa"/>
            <w:gridSpan w:val="3"/>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240" w:lineRule="exact"/>
              <w:ind w:right="-663"/>
              <w:rPr>
                <w:rFonts w:hint="default" w:ascii="ＭＳ 明朝" w:hAnsi="ＭＳ 明朝"/>
                <w:kern w:val="0"/>
              </w:rPr>
            </w:pPr>
            <w:r>
              <w:rPr>
                <w:rFonts w:hint="eastAsia" w:ascii="ＭＳ 明朝" w:hAnsi="ＭＳ 明朝"/>
                <w:kern w:val="0"/>
              </w:rPr>
              <w:t>ひとり親世帯に該当する場合は、</w:t>
            </w:r>
          </w:p>
          <w:p>
            <w:pPr>
              <w:pStyle w:val="0"/>
              <w:spacing w:line="240" w:lineRule="exact"/>
              <w:ind w:right="-663" w:firstLine="105" w:firstLineChars="50"/>
              <w:rPr>
                <w:rFonts w:hint="default" w:ascii="ＭＳ 明朝" w:hAnsi="ＭＳ 明朝"/>
                <w:kern w:val="0"/>
              </w:rPr>
            </w:pPr>
            <w:r>
              <w:rPr>
                <w:rFonts w:hint="eastAsia" w:ascii="ＭＳ 明朝" w:hAnsi="ＭＳ 明朝"/>
                <w:kern w:val="0"/>
              </w:rPr>
              <w:t>右のする欄に〇を記入してください。</w:t>
            </w:r>
          </w:p>
          <w:p>
            <w:pPr>
              <w:pStyle w:val="0"/>
              <w:spacing w:line="240" w:lineRule="exact"/>
              <w:ind w:right="-663"/>
              <w:rPr>
                <w:rFonts w:hint="default" w:ascii="ＭＳ 明朝" w:hAnsi="ＭＳ 明朝"/>
                <w:kern w:val="0"/>
              </w:rPr>
            </w:pPr>
          </w:p>
          <w:p>
            <w:pPr>
              <w:pStyle w:val="0"/>
              <w:spacing w:line="240" w:lineRule="exact"/>
              <w:ind w:right="-663"/>
              <w:rPr>
                <w:rFonts w:hint="default" w:ascii="ＭＳ 明朝" w:hAnsi="ＭＳ 明朝"/>
                <w:kern w:val="0"/>
              </w:rPr>
            </w:pPr>
            <w:r>
              <w:rPr>
                <w:rFonts w:hint="eastAsia" w:ascii="ＭＳ 明朝" w:hAnsi="ＭＳ 明朝"/>
                <w:kern w:val="0"/>
              </w:rPr>
              <w:t>※ひとり親世帯</w:t>
            </w:r>
          </w:p>
          <w:p>
            <w:pPr>
              <w:pStyle w:val="0"/>
              <w:spacing w:line="240" w:lineRule="exact"/>
              <w:ind w:right="-663"/>
              <w:rPr>
                <w:rFonts w:hint="default" w:ascii="ＭＳ 明朝" w:hAnsi="ＭＳ 明朝"/>
                <w:kern w:val="0"/>
                <w:sz w:val="18"/>
              </w:rPr>
            </w:pPr>
            <w:r>
              <w:rPr>
                <w:rFonts w:hint="eastAsia" w:ascii="ＭＳ 明朝" w:hAnsi="ＭＳ 明朝"/>
                <w:kern w:val="0"/>
                <w:sz w:val="18"/>
              </w:rPr>
              <w:t>（ひとり親家庭医療費助成受給世帯</w:t>
            </w:r>
          </w:p>
          <w:p>
            <w:pPr>
              <w:pStyle w:val="0"/>
              <w:spacing w:line="240" w:lineRule="exact"/>
              <w:ind w:right="-663" w:firstLine="540" w:firstLineChars="300"/>
              <w:rPr>
                <w:rFonts w:hint="default" w:ascii="ＭＳ 明朝" w:hAnsi="ＭＳ 明朝"/>
                <w:kern w:val="0"/>
              </w:rPr>
            </w:pPr>
            <w:r>
              <w:rPr>
                <w:rFonts w:hint="eastAsia" w:ascii="ＭＳ 明朝" w:hAnsi="ＭＳ 明朝"/>
                <w:kern w:val="0"/>
                <w:sz w:val="18"/>
              </w:rPr>
              <w:t>または児童扶養手当受給世帯）</w:t>
            </w:r>
          </w:p>
        </w:tc>
        <w:tc>
          <w:tcPr>
            <w:tcW w:w="11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00" w:lineRule="exact"/>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2" behindDoc="0" locked="0" layoutInCell="1" hidden="0" allowOverlap="1">
                      <wp:simplePos x="0" y="0"/>
                      <wp:positionH relativeFrom="column">
                        <wp:posOffset>547370</wp:posOffset>
                      </wp:positionH>
                      <wp:positionV relativeFrom="paragraph">
                        <wp:posOffset>38735</wp:posOffset>
                      </wp:positionV>
                      <wp:extent cx="246380" cy="186055"/>
                      <wp:effectExtent l="635" t="1270" r="29845" b="11430"/>
                      <wp:wrapNone/>
                      <wp:docPr id="1026" name="AutoShape 3"/>
                      <a:graphic xmlns:a="http://schemas.openxmlformats.org/drawingml/2006/main">
                        <a:graphicData uri="http://schemas.microsoft.com/office/word/2010/wordprocessingShape">
                          <wps:wsp>
                            <wps:cNvPr id="1026" name="AutoShape 3"/>
                            <wps:cNvSpPr>
                              <a:spLocks noChangeArrowheads="1"/>
                            </wps:cNvSpPr>
                            <wps:spPr>
                              <a:xfrm>
                                <a:off x="0" y="0"/>
                                <a:ext cx="246380" cy="186055"/>
                              </a:xfrm>
                              <a:prstGeom prst="rightArrow">
                                <a:avLst>
                                  <a:gd name="adj1" fmla="val 50000"/>
                                  <a:gd name="adj2" fmla="val 33106"/>
                                </a:avLst>
                              </a:prstGeom>
                              <a:solidFill>
                                <a:srgbClr val="FFFFFF"/>
                              </a:solidFill>
                              <a:ln w="9525">
                                <a:solidFill>
                                  <a:srgbClr val="000000"/>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3" style="mso-position-vertical-relative:text;z-index:2;mso-wrap-distance-left:9pt;width:19.39pt;height:14.65pt;mso-position-horizontal-relative:text;position:absolute;margin-left:43.1pt;margin-top:3.05pt;mso-wrap-distance-bottom:0pt;mso-wrap-distance-right:9pt;mso-wrap-distance-top:0pt;" o:spid="_x0000_s1026" o:allowincell="t" o:allowoverlap="t" filled="t" fillcolor="#ffffff" stroked="t" strokecolor="#000000" strokeweight="0.75pt" o:spt="13" type="#_x0000_t13" adj="14449,5400">
                      <v:fill/>
                      <v:stroke miterlimit="8" filltype="solid"/>
                      <v:textbox style="layout-flow:horizontal;"/>
                      <v:imagedata o:title=""/>
                      <w10:wrap type="none" anchorx="text" anchory="text"/>
                    </v:shape>
                  </w:pict>
                </mc:Fallback>
              </mc:AlternateContent>
            </w:r>
            <w:r>
              <w:rPr>
                <w:rFonts w:hint="eastAsia" w:ascii="ＭＳ 明朝" w:hAnsi="ＭＳ 明朝"/>
                <w:kern w:val="0"/>
              </w:rPr>
              <w:t>する</w:t>
            </w:r>
          </w:p>
        </w:tc>
        <w:tc>
          <w:tcPr>
            <w:tcW w:w="19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spacing w:val="28"/>
                <w:kern w:val="0"/>
                <w:fitText w:val="1540" w:id="6"/>
              </w:rPr>
              <w:t>助成金申請</w:t>
            </w:r>
            <w:r>
              <w:rPr>
                <w:rFonts w:hint="eastAsia" w:ascii="ＭＳ 明朝" w:hAnsi="ＭＳ 明朝"/>
                <w:kern w:val="0"/>
                <w:fitText w:val="1540" w:id="6"/>
              </w:rPr>
              <w:t>額</w:t>
            </w:r>
          </w:p>
          <w:p>
            <w:pPr>
              <w:pStyle w:val="0"/>
              <w:widowControl w:val="1"/>
              <w:spacing w:line="260" w:lineRule="exact"/>
              <w:jc w:val="center"/>
              <w:rPr>
                <w:rFonts w:hint="default" w:ascii="ＭＳ 明朝" w:hAnsi="ＭＳ 明朝"/>
                <w:w w:val="66"/>
                <w:kern w:val="0"/>
                <w:sz w:val="22"/>
              </w:rPr>
            </w:pPr>
            <w:r>
              <w:rPr>
                <w:rFonts w:hint="eastAsia" w:ascii="ＭＳ 明朝" w:hAnsi="ＭＳ 明朝"/>
                <w:w w:val="66"/>
                <w:kern w:val="0"/>
                <w:sz w:val="22"/>
              </w:rPr>
              <w:t>（購入金額</w:t>
            </w:r>
            <w:r>
              <w:rPr>
                <w:rFonts w:hint="eastAsia" w:ascii="ＭＳ 明朝" w:hAnsi="ＭＳ 明朝"/>
                <w:w w:val="66"/>
                <w:kern w:val="0"/>
                <w:sz w:val="22"/>
              </w:rPr>
              <w:t>-</w:t>
            </w:r>
            <w:r>
              <w:rPr>
                <w:rFonts w:hint="default" w:ascii="ＭＳ 明朝" w:hAnsi="ＭＳ 明朝"/>
                <w:w w:val="66"/>
                <w:kern w:val="0"/>
                <w:sz w:val="22"/>
              </w:rPr>
              <w:t>1,000</w:t>
            </w:r>
            <w:r>
              <w:rPr>
                <w:rFonts w:hint="eastAsia" w:ascii="ＭＳ 明朝" w:hAnsi="ＭＳ 明朝"/>
                <w:w w:val="66"/>
                <w:kern w:val="0"/>
                <w:sz w:val="22"/>
              </w:rPr>
              <w:t>円</w:t>
            </w:r>
            <w:r>
              <w:rPr>
                <w:rFonts w:hint="eastAsia" w:ascii="ＭＳ 明朝" w:hAnsi="ＭＳ 明朝"/>
                <w:w w:val="66"/>
                <w:kern w:val="0"/>
                <w:sz w:val="22"/>
              </w:rPr>
              <w:t>/</w:t>
            </w:r>
            <w:r>
              <w:rPr>
                <w:rFonts w:hint="eastAsia" w:ascii="ＭＳ 明朝" w:hAnsi="ＭＳ 明朝"/>
                <w:w w:val="66"/>
                <w:kern w:val="0"/>
                <w:sz w:val="22"/>
              </w:rPr>
              <w:t>月）</w:t>
            </w:r>
          </w:p>
        </w:tc>
        <w:tc>
          <w:tcPr>
            <w:tcW w:w="2561"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　円</w:t>
            </w:r>
          </w:p>
          <w:p>
            <w:pPr>
              <w:pStyle w:val="0"/>
              <w:widowControl w:val="1"/>
              <w:wordWrap w:val="0"/>
              <w:spacing w:line="300" w:lineRule="exact"/>
              <w:jc w:val="right"/>
              <w:rPr>
                <w:rFonts w:hint="default" w:ascii="ＭＳ 明朝" w:hAnsi="ＭＳ 明朝"/>
                <w:kern w:val="0"/>
                <w:sz w:val="18"/>
              </w:rPr>
            </w:pPr>
          </w:p>
          <w:p>
            <w:pPr>
              <w:pStyle w:val="0"/>
              <w:widowControl w:val="1"/>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w:t>
            </w:r>
          </w:p>
        </w:tc>
      </w:tr>
      <w:tr>
        <w:trPr>
          <w:trHeight w:val="1020" w:hRule="atLeast"/>
        </w:trPr>
        <w:tc>
          <w:tcPr>
            <w:tcW w:w="3664" w:type="dxa"/>
            <w:gridSpan w:val="3"/>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tc>
        <w:tc>
          <w:tcPr>
            <w:tcW w:w="114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kern w:val="0"/>
              </w:rPr>
            </w:pPr>
            <w:r>
              <w:rPr>
                <w:rFonts w:hint="default" w:ascii="ＭＳ 明朝" w:hAnsi="ＭＳ 明朝"/>
                <w:kern w:val="0"/>
              </w:rPr>
              <mc:AlternateContent>
                <mc:Choice Requires="wps">
                  <w:drawing>
                    <wp:anchor distT="0" distB="0" distL="114300" distR="114300" simplePos="0" relativeHeight="3" behindDoc="0" locked="0" layoutInCell="1" hidden="0" allowOverlap="1">
                      <wp:simplePos x="0" y="0"/>
                      <wp:positionH relativeFrom="column">
                        <wp:posOffset>544195</wp:posOffset>
                      </wp:positionH>
                      <wp:positionV relativeFrom="paragraph">
                        <wp:posOffset>-8255</wp:posOffset>
                      </wp:positionV>
                      <wp:extent cx="246380" cy="186055"/>
                      <wp:effectExtent l="635" t="1270" r="29845" b="11430"/>
                      <wp:wrapNone/>
                      <wp:docPr id="1027" name="AutoShape 4"/>
                      <a:graphic xmlns:a="http://schemas.openxmlformats.org/drawingml/2006/main">
                        <a:graphicData uri="http://schemas.microsoft.com/office/word/2010/wordprocessingShape">
                          <wps:wsp>
                            <wps:cNvPr id="1027" name="AutoShape 4"/>
                            <wps:cNvSpPr>
                              <a:spLocks noChangeArrowheads="1"/>
                            </wps:cNvSpPr>
                            <wps:spPr>
                              <a:xfrm>
                                <a:off x="0" y="0"/>
                                <a:ext cx="246380" cy="186055"/>
                              </a:xfrm>
                              <a:prstGeom prst="rightArrow">
                                <a:avLst>
                                  <a:gd name="adj1" fmla="val 50000"/>
                                  <a:gd name="adj2" fmla="val 33106"/>
                                </a:avLst>
                              </a:prstGeom>
                              <a:solidFill>
                                <a:srgbClr val="FFFFFF"/>
                              </a:solidFill>
                              <a:ln w="9525">
                                <a:solidFill>
                                  <a:srgbClr val="000000"/>
                                </a:solidFill>
                                <a:miter lim="800000"/>
                                <a:headEnd/>
                                <a:tailEnd/>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4" style="mso-position-vertical-relative:text;z-index:3;mso-wrap-distance-left:9pt;width:19.39pt;height:14.65pt;mso-position-horizontal-relative:text;position:absolute;margin-left:42.85pt;margin-top:-0.65pt;mso-wrap-distance-bottom:0pt;mso-wrap-distance-right:9pt;mso-wrap-distance-top:0pt;" o:spid="_x0000_s1027" o:allowincell="t" o:allowoverlap="t" filled="t" fillcolor="#ffffff" stroked="t" strokecolor="#000000" strokeweight="0.75pt" o:spt="13" type="#_x0000_t13" adj="14449,5400">
                      <v:fill/>
                      <v:stroke miterlimit="8" filltype="solid"/>
                      <v:textbox style="layout-flow:horizontal;"/>
                      <v:imagedata o:title=""/>
                      <w10:wrap type="none" anchorx="text" anchory="text"/>
                    </v:shape>
                  </w:pict>
                </mc:Fallback>
              </mc:AlternateContent>
            </w:r>
            <w:r>
              <w:rPr>
                <w:rFonts w:hint="eastAsia" w:ascii="ＭＳ 明朝" w:hAnsi="ＭＳ 明朝"/>
                <w:kern w:val="0"/>
              </w:rPr>
              <w:t>しない</w:t>
            </w:r>
          </w:p>
        </w:tc>
        <w:tc>
          <w:tcPr>
            <w:tcW w:w="19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60" w:lineRule="exact"/>
              <w:jc w:val="center"/>
              <w:rPr>
                <w:rFonts w:hint="default" w:ascii="ＭＳ 明朝" w:hAnsi="ＭＳ 明朝"/>
                <w:kern w:val="0"/>
              </w:rPr>
            </w:pPr>
            <w:r>
              <w:rPr>
                <w:rFonts w:hint="eastAsia" w:ascii="ＭＳ 明朝" w:hAnsi="ＭＳ 明朝"/>
                <w:spacing w:val="28"/>
                <w:kern w:val="0"/>
                <w:fitText w:val="1540" w:id="7"/>
              </w:rPr>
              <w:t>助成金申請</w:t>
            </w:r>
            <w:r>
              <w:rPr>
                <w:rFonts w:hint="eastAsia" w:ascii="ＭＳ 明朝" w:hAnsi="ＭＳ 明朝"/>
                <w:kern w:val="0"/>
                <w:fitText w:val="1540" w:id="7"/>
              </w:rPr>
              <w:t>額</w:t>
            </w:r>
          </w:p>
          <w:p>
            <w:pPr>
              <w:pStyle w:val="0"/>
              <w:spacing w:line="260" w:lineRule="exact"/>
              <w:jc w:val="center"/>
              <w:rPr>
                <w:rFonts w:hint="default" w:ascii="ＭＳ 明朝" w:hAnsi="ＭＳ 明朝"/>
                <w:w w:val="66"/>
                <w:kern w:val="0"/>
                <w:sz w:val="22"/>
              </w:rPr>
            </w:pPr>
            <w:r>
              <w:rPr>
                <w:rFonts w:hint="eastAsia" w:ascii="ＭＳ 明朝" w:hAnsi="ＭＳ 明朝"/>
                <w:w w:val="66"/>
                <w:kern w:val="0"/>
                <w:sz w:val="22"/>
              </w:rPr>
              <w:t>（購入金額×</w:t>
            </w:r>
            <w:r>
              <w:rPr>
                <w:rFonts w:hint="eastAsia" w:ascii="ＭＳ 明朝" w:hAnsi="ＭＳ 明朝"/>
                <w:w w:val="66"/>
                <w:kern w:val="0"/>
                <w:sz w:val="22"/>
              </w:rPr>
              <w:t>50</w:t>
            </w:r>
            <w:r>
              <w:rPr>
                <w:rFonts w:hint="eastAsia" w:ascii="ＭＳ 明朝" w:hAnsi="ＭＳ 明朝"/>
                <w:w w:val="66"/>
                <w:kern w:val="0"/>
                <w:sz w:val="22"/>
              </w:rPr>
              <w:t>％）</w:t>
            </w:r>
          </w:p>
        </w:tc>
        <w:tc>
          <w:tcPr>
            <w:tcW w:w="2561" w:type="dxa"/>
            <w:gridSpan w:val="6"/>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bottom"/>
          </w:tcPr>
          <w:p>
            <w:pPr>
              <w:pStyle w:val="0"/>
              <w:widowControl w:val="1"/>
              <w:spacing w:line="300" w:lineRule="exact"/>
              <w:jc w:val="right"/>
              <w:rPr>
                <w:rFonts w:hint="default" w:ascii="ＭＳ 明朝" w:hAnsi="ＭＳ 明朝"/>
                <w:kern w:val="0"/>
                <w:sz w:val="18"/>
              </w:rPr>
            </w:pPr>
            <w:r>
              <w:rPr>
                <w:rFonts w:hint="eastAsia" w:ascii="ＭＳ 明朝" w:hAnsi="ＭＳ 明朝"/>
                <w:kern w:val="0"/>
                <w:sz w:val="18"/>
              </w:rPr>
              <w:t>　円</w:t>
            </w:r>
          </w:p>
          <w:p>
            <w:pPr>
              <w:pStyle w:val="0"/>
              <w:wordWrap w:val="0"/>
              <w:spacing w:line="300" w:lineRule="exact"/>
              <w:jc w:val="right"/>
              <w:rPr>
                <w:rFonts w:hint="default" w:ascii="ＭＳ 明朝" w:hAnsi="ＭＳ 明朝"/>
                <w:kern w:val="0"/>
                <w:sz w:val="18"/>
              </w:rPr>
            </w:pPr>
          </w:p>
          <w:p>
            <w:pPr>
              <w:pStyle w:val="0"/>
              <w:spacing w:line="240" w:lineRule="exact"/>
              <w:jc w:val="left"/>
              <w:rPr>
                <w:rFonts w:hint="default" w:ascii="ＭＳ 明朝" w:hAnsi="ＭＳ 明朝"/>
                <w:kern w:val="0"/>
                <w:sz w:val="18"/>
              </w:rPr>
            </w:pPr>
            <w:r>
              <w:rPr>
                <w:rFonts w:hint="eastAsia" w:ascii="ＭＳ 明朝" w:hAnsi="ＭＳ 明朝"/>
                <w:kern w:val="0"/>
                <w:sz w:val="18"/>
              </w:rPr>
              <w:t>（</w:t>
            </w:r>
            <w:r>
              <w:rPr>
                <w:rFonts w:hint="eastAsia" w:ascii="ＭＳ 明朝" w:hAnsi="ＭＳ 明朝"/>
                <w:kern w:val="0"/>
                <w:sz w:val="18"/>
              </w:rPr>
              <w:t>10</w:t>
            </w:r>
            <w:r>
              <w:rPr>
                <w:rFonts w:hint="eastAsia" w:ascii="ＭＳ 明朝" w:hAnsi="ＭＳ 明朝"/>
                <w:kern w:val="0"/>
                <w:sz w:val="18"/>
              </w:rPr>
              <w:t>円未満切り捨て）</w:t>
            </w:r>
          </w:p>
        </w:tc>
      </w:tr>
      <w:tr>
        <w:trPr>
          <w:trHeight w:val="567" w:hRule="atLeast"/>
        </w:trPr>
        <w:tc>
          <w:tcPr>
            <w:tcW w:w="958" w:type="dxa"/>
            <w:vMerge w:val="restart"/>
            <w:tcBorders>
              <w:top w:val="single" w:color="auto" w:sz="4"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60" w:lineRule="auto"/>
              <w:jc w:val="center"/>
              <w:rPr>
                <w:rFonts w:hint="default" w:ascii="ＭＳ 明朝" w:hAnsi="ＭＳ 明朝"/>
                <w:kern w:val="0"/>
                <w:sz w:val="22"/>
              </w:rPr>
            </w:pPr>
            <w:r>
              <w:rPr>
                <w:rFonts w:hint="eastAsia" w:ascii="ＭＳ 明朝" w:hAnsi="ＭＳ 明朝"/>
                <w:w w:val="75"/>
                <w:kern w:val="0"/>
                <w:sz w:val="22"/>
                <w:fitText w:val="660" w:id="8"/>
              </w:rPr>
              <w:t>振込口座</w:t>
            </w:r>
          </w:p>
          <w:p>
            <w:pPr>
              <w:pStyle w:val="0"/>
              <w:spacing w:line="360" w:lineRule="auto"/>
              <w:jc w:val="center"/>
              <w:rPr>
                <w:rFonts w:hint="default" w:ascii="ＭＳ 明朝" w:hAnsi="ＭＳ 明朝"/>
                <w:kern w:val="0"/>
                <w:sz w:val="22"/>
              </w:rPr>
            </w:pPr>
            <w:r>
              <w:rPr>
                <w:rFonts w:hint="eastAsia" w:ascii="ＭＳ 明朝" w:hAnsi="ＭＳ 明朝"/>
                <w:spacing w:val="8"/>
                <w:w w:val="68"/>
                <w:kern w:val="0"/>
                <w:sz w:val="22"/>
                <w:fitText w:val="660" w:id="9"/>
              </w:rPr>
              <w:t>(</w:t>
            </w:r>
            <w:r>
              <w:rPr>
                <w:rFonts w:hint="eastAsia" w:ascii="ＭＳ 明朝" w:hAnsi="ＭＳ 明朝"/>
                <w:spacing w:val="8"/>
                <w:w w:val="68"/>
                <w:kern w:val="0"/>
                <w:sz w:val="22"/>
                <w:fitText w:val="660" w:id="9"/>
              </w:rPr>
              <w:t>申請者</w:t>
            </w:r>
            <w:r>
              <w:rPr>
                <w:rFonts w:hint="eastAsia" w:ascii="ＭＳ 明朝" w:hAnsi="ＭＳ 明朝"/>
                <w:spacing w:val="5"/>
                <w:w w:val="68"/>
                <w:kern w:val="0"/>
                <w:sz w:val="22"/>
                <w:fitText w:val="660" w:id="9"/>
              </w:rPr>
              <w:t>)</w:t>
            </w: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452" w:hanging="452" w:hangingChars="258"/>
              <w:jc w:val="center"/>
              <w:rPr>
                <w:rFonts w:hint="default" w:ascii="ＭＳ 明朝" w:hAnsi="ＭＳ 明朝"/>
                <w:kern w:val="0"/>
                <w:sz w:val="22"/>
              </w:rPr>
            </w:pPr>
            <w:r>
              <w:rPr>
                <w:rFonts w:hint="eastAsia" w:ascii="ＭＳ 明朝" w:hAnsi="ＭＳ 明朝"/>
                <w:spacing w:val="0"/>
                <w:w w:val="80"/>
                <w:kern w:val="0"/>
                <w:sz w:val="22"/>
                <w:fitText w:val="880" w:id="10"/>
              </w:rPr>
              <w:t>金融機関</w:t>
            </w:r>
            <w:r>
              <w:rPr>
                <w:rFonts w:hint="eastAsia" w:ascii="ＭＳ 明朝" w:hAnsi="ＭＳ 明朝"/>
                <w:spacing w:val="1"/>
                <w:w w:val="80"/>
                <w:kern w:val="0"/>
                <w:sz w:val="22"/>
                <w:fitText w:val="880" w:id="10"/>
              </w:rPr>
              <w:t>名</w:t>
            </w:r>
          </w:p>
        </w:tc>
        <w:tc>
          <w:tcPr>
            <w:tcW w:w="7381" w:type="dxa"/>
            <w:gridSpan w:val="12"/>
            <w:tcBorders>
              <w:top w:val="single" w:color="auto" w:sz="4"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60" w:lineRule="auto"/>
              <w:ind w:firstLine="1980" w:firstLineChars="900"/>
              <w:jc w:val="center"/>
              <w:rPr>
                <w:rFonts w:hint="default" w:ascii="ＭＳ 明朝" w:hAnsi="ＭＳ 明朝"/>
                <w:kern w:val="0"/>
                <w:sz w:val="22"/>
              </w:rPr>
            </w:pPr>
            <w:r>
              <w:rPr>
                <w:rFonts w:hint="eastAsia" w:ascii="ＭＳ 明朝" w:hAnsi="ＭＳ 明朝"/>
                <w:sz w:val="22"/>
              </w:rPr>
              <w:t>銀行・信金・農協・労金　　　　　　　　支店</w:t>
            </w:r>
          </w:p>
        </w:tc>
      </w:tr>
      <w:tr>
        <w:trPr>
          <w:gridAfter w:val="1"/>
          <w:wAfter w:w="10" w:type="dxa"/>
          <w:trHeight w:val="567" w:hRule="atLeast"/>
        </w:trPr>
        <w:tc>
          <w:tcPr>
            <w:tcW w:w="958"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auto"/>
              <w:ind w:left="508" w:hanging="508" w:hangingChars="258"/>
              <w:jc w:val="center"/>
              <w:rPr>
                <w:rFonts w:hint="default" w:ascii="ＭＳ 明朝" w:hAnsi="ＭＳ 明朝"/>
                <w:kern w:val="0"/>
                <w:sz w:val="22"/>
              </w:rPr>
            </w:pPr>
            <w:r>
              <w:rPr>
                <w:rFonts w:hint="eastAsia" w:ascii="ＭＳ 明朝" w:hAnsi="ＭＳ 明朝"/>
                <w:spacing w:val="1"/>
                <w:w w:val="86"/>
                <w:kern w:val="0"/>
                <w:sz w:val="22"/>
                <w:fitText w:val="764" w:id="11"/>
              </w:rPr>
              <w:t>預金種</w:t>
            </w:r>
            <w:r>
              <w:rPr>
                <w:rFonts w:hint="eastAsia" w:ascii="ＭＳ 明朝" w:hAnsi="ＭＳ 明朝"/>
                <w:spacing w:val="0"/>
                <w:w w:val="86"/>
                <w:kern w:val="0"/>
                <w:sz w:val="22"/>
                <w:fitText w:val="764" w:id="11"/>
              </w:rPr>
              <w:t>別</w:t>
            </w:r>
          </w:p>
        </w:tc>
        <w:tc>
          <w:tcPr>
            <w:tcW w:w="255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普通</w:t>
            </w:r>
            <w:r>
              <w:rPr>
                <w:rFonts w:hint="eastAsia" w:ascii="ＭＳ 明朝" w:hAnsi="ＭＳ 明朝"/>
                <w:sz w:val="22"/>
              </w:rPr>
              <w:t xml:space="preserve"> </w:t>
            </w:r>
            <w:r>
              <w:rPr>
                <w:rFonts w:hint="eastAsia" w:ascii="ＭＳ 明朝" w:hAnsi="ＭＳ 明朝"/>
                <w:sz w:val="22"/>
              </w:rPr>
              <w:t>・</w:t>
            </w:r>
            <w:r>
              <w:rPr>
                <w:rFonts w:hint="eastAsia" w:ascii="ＭＳ 明朝" w:hAnsi="ＭＳ 明朝"/>
                <w:sz w:val="22"/>
              </w:rPr>
              <w:t xml:space="preserve"> </w:t>
            </w:r>
            <w:r>
              <w:rPr>
                <w:rFonts w:hint="eastAsia" w:ascii="ＭＳ 明朝" w:hAnsi="ＭＳ 明朝"/>
                <w:sz w:val="22"/>
              </w:rPr>
              <w:t>当座</w:t>
            </w:r>
          </w:p>
        </w:tc>
        <w:tc>
          <w:tcPr>
            <w:tcW w:w="124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60" w:lineRule="auto"/>
              <w:jc w:val="center"/>
              <w:rPr>
                <w:rFonts w:hint="default" w:ascii="ＭＳ 明朝" w:hAnsi="ＭＳ 明朝"/>
                <w:kern w:val="0"/>
                <w:sz w:val="22"/>
              </w:rPr>
            </w:pPr>
            <w:r>
              <w:rPr>
                <w:rFonts w:hint="eastAsia" w:ascii="ＭＳ 明朝" w:hAnsi="ＭＳ 明朝"/>
                <w:sz w:val="22"/>
              </w:rPr>
              <w:t>口座</w:t>
            </w:r>
            <w:r>
              <w:rPr>
                <w:rFonts w:hint="eastAsia" w:ascii="ＭＳ 明朝" w:hAnsi="ＭＳ 明朝"/>
                <w:kern w:val="0"/>
                <w:sz w:val="22"/>
              </w:rPr>
              <w:t>番号</w:t>
            </w:r>
          </w:p>
        </w:tc>
        <w:tc>
          <w:tcPr>
            <w:tcW w:w="510" w:type="dxa"/>
            <w:tcBorders>
              <w:top w:val="single" w:color="auto" w:sz="4" w:space="0"/>
              <w:left w:val="single"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2"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0" w:type="dxa"/>
            <w:tcBorders>
              <w:top w:val="single" w:color="auto" w:sz="4" w:space="0"/>
              <w:left w:val="dashed" w:color="auto" w:sz="4" w:space="0"/>
              <w:bottom w:val="single" w:color="auto" w:sz="18" w:space="0"/>
              <w:right w:val="dashed" w:color="auto" w:sz="4"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c>
          <w:tcPr>
            <w:tcW w:w="511" w:type="dxa"/>
            <w:tcBorders>
              <w:top w:val="single" w:color="auto" w:sz="4" w:space="0"/>
              <w:left w:val="dashed" w:color="auto" w:sz="4" w:space="0"/>
              <w:bottom w:val="single" w:color="auto" w:sz="18" w:space="0"/>
              <w:right w:val="single" w:color="auto" w:sz="12" w:space="0"/>
              <w:tl2br w:val="none" w:color="auto" w:sz="0" w:space="0"/>
              <w:tr2bl w:val="none" w:color="auto" w:sz="0" w:space="0"/>
            </w:tcBorders>
            <w:vAlign w:val="top"/>
          </w:tcPr>
          <w:p>
            <w:pPr>
              <w:pStyle w:val="0"/>
              <w:spacing w:line="360" w:lineRule="auto"/>
              <w:rPr>
                <w:rFonts w:hint="default" w:ascii="ＭＳ 明朝" w:hAnsi="ＭＳ 明朝"/>
                <w:kern w:val="0"/>
                <w:sz w:val="22"/>
              </w:rPr>
            </w:pPr>
          </w:p>
        </w:tc>
      </w:tr>
      <w:tr>
        <w:trPr>
          <w:gridAfter w:val="1"/>
          <w:wAfter w:w="10" w:type="dxa"/>
          <w:trHeight w:val="1134" w:hRule="atLeast"/>
        </w:trPr>
        <w:tc>
          <w:tcPr>
            <w:tcW w:w="958"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p>
        </w:tc>
        <w:tc>
          <w:tcPr>
            <w:tcW w:w="101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ind w:left="530" w:hanging="530" w:hangingChars="258"/>
              <w:jc w:val="center"/>
              <w:rPr>
                <w:rFonts w:hint="default" w:ascii="ＭＳ 明朝" w:hAnsi="ＭＳ 明朝"/>
                <w:kern w:val="0"/>
                <w:sz w:val="22"/>
              </w:rPr>
            </w:pPr>
            <w:r>
              <w:rPr>
                <w:rFonts w:hint="eastAsia" w:ascii="ＭＳ 明朝" w:hAnsi="ＭＳ 明朝"/>
                <w:spacing w:val="7"/>
                <w:w w:val="80"/>
                <w:kern w:val="0"/>
                <w:sz w:val="22"/>
                <w:fitText w:val="880" w:id="12"/>
              </w:rPr>
              <w:t>（ﾌﾘｶﾞﾅ</w:t>
            </w:r>
            <w:r>
              <w:rPr>
                <w:rFonts w:hint="eastAsia" w:ascii="ＭＳ 明朝" w:hAnsi="ＭＳ 明朝"/>
                <w:spacing w:val="3"/>
                <w:w w:val="80"/>
                <w:kern w:val="0"/>
                <w:sz w:val="22"/>
                <w:fitText w:val="880" w:id="12"/>
              </w:rPr>
              <w:t>）</w:t>
            </w:r>
          </w:p>
          <w:p>
            <w:pPr>
              <w:pStyle w:val="0"/>
              <w:ind w:left="568" w:hanging="568" w:hangingChars="258"/>
              <w:jc w:val="center"/>
              <w:rPr>
                <w:rFonts w:hint="default" w:ascii="ＭＳ 明朝" w:hAnsi="ＭＳ 明朝"/>
                <w:kern w:val="0"/>
                <w:sz w:val="22"/>
              </w:rPr>
            </w:pPr>
            <w:r>
              <w:rPr>
                <w:rFonts w:hint="eastAsia" w:ascii="ＭＳ 明朝" w:hAnsi="ＭＳ 明朝"/>
                <w:kern w:val="0"/>
                <w:sz w:val="22"/>
                <w:fitText w:val="880" w:id="13"/>
              </w:rPr>
              <w:t>口座名義</w:t>
            </w:r>
          </w:p>
        </w:tc>
        <w:tc>
          <w:tcPr>
            <w:tcW w:w="3798" w:type="dxa"/>
            <w:gridSpan w:val="4"/>
            <w:tcBorders>
              <w:top w:val="single" w:color="auto" w:sz="4" w:space="0"/>
              <w:left w:val="single" w:color="auto" w:sz="4" w:space="0"/>
              <w:bottom w:val="single" w:color="auto" w:sz="12" w:space="0"/>
              <w:right w:val="single" w:color="auto" w:sz="18" w:space="0"/>
              <w:tl2br w:val="none" w:color="auto" w:sz="0" w:space="0"/>
              <w:tr2bl w:val="none" w:color="auto" w:sz="0" w:space="0"/>
            </w:tcBorders>
            <w:vAlign w:val="top"/>
          </w:tcPr>
          <w:p>
            <w:pPr>
              <w:pStyle w:val="0"/>
              <w:spacing w:line="360" w:lineRule="auto"/>
              <w:ind w:left="568" w:hanging="568" w:hangingChars="258"/>
              <w:rPr>
                <w:rFonts w:hint="default" w:ascii="ＭＳ 明朝" w:hAnsi="ＭＳ 明朝"/>
                <w:kern w:val="0"/>
                <w:sz w:val="22"/>
              </w:rPr>
            </w:pPr>
            <w:r>
              <w:rPr>
                <w:rFonts w:hint="default" w:ascii="ＭＳ 明朝" w:hAnsi="ＭＳ 明朝"/>
                <w:kern w:val="0"/>
                <w:sz w:val="22"/>
              </w:rPr>
              <mc:AlternateContent>
                <mc:Choice Requires="wps">
                  <w:drawing>
                    <wp:anchor distT="4294967295" distB="4294967295" distL="114300" distR="114300" simplePos="0" relativeHeight="4" behindDoc="0" locked="0" layoutInCell="1" hidden="0" allowOverlap="1">
                      <wp:simplePos x="0" y="0"/>
                      <wp:positionH relativeFrom="column">
                        <wp:posOffset>-50800</wp:posOffset>
                      </wp:positionH>
                      <wp:positionV relativeFrom="paragraph">
                        <wp:posOffset>170815</wp:posOffset>
                      </wp:positionV>
                      <wp:extent cx="2447925" cy="0"/>
                      <wp:effectExtent l="0" t="635" r="29210" b="10795"/>
                      <wp:wrapNone/>
                      <wp:docPr id="1028" name="AutoShape 2"/>
                      <a:graphic xmlns:a="http://schemas.openxmlformats.org/drawingml/2006/main">
                        <a:graphicData uri="http://schemas.microsoft.com/office/word/2010/wordprocessingShape">
                          <wps:wsp>
                            <wps:cNvPr id="1028" name="AutoShape 2"/>
                            <wps:cNvCnPr/>
                            <wps:spPr>
                              <a:xfrm>
                                <a:off x="0" y="0"/>
                                <a:ext cx="2447925" cy="0"/>
                              </a:xfrm>
                              <a:prstGeom prst="straightConnector1">
                                <a:avLst/>
                              </a:prstGeom>
                              <a:noFill/>
                              <a:ln w="9525">
                                <a:solidFill>
                                  <a:srgbClr val="000000"/>
                                </a:solidFill>
                                <a:prstDash val="sysDot"/>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AutoShape 2" style="mso-position-vertical-relative:text;z-index:4;mso-wrap-distance-left:9pt;width:192.75pt;height:0pt;mso-position-horizontal-relative:text;position:absolute;margin-left:-4pt;margin-top:13.45pt;mso-wrap-distance-bottom:0pt;mso-wrap-distance-right:9pt;mso-wrap-distance-top:0pt;" o:spid="_x0000_s1028" o:allowincell="t" o:allowoverlap="t" filled="f" stroked="t" strokecolor="#000000" strokeweight="0.75pt" o:spt="32" type="#_x0000_t32">
                      <v:fill/>
                      <v:stroke dashstyle="shortdot" filltype="solid"/>
                      <v:imagedata o:title=""/>
                      <w10:wrap type="none" anchorx="text" anchory="text"/>
                    </v:shape>
                  </w:pict>
                </mc:Fallback>
              </mc:AlternateContent>
            </w:r>
          </w:p>
        </w:tc>
        <w:tc>
          <w:tcPr>
            <w:tcW w:w="1022" w:type="dxa"/>
            <w:gridSpan w:val="2"/>
            <w:tcBorders>
              <w:top w:val="single" w:color="auto" w:sz="18" w:space="0"/>
              <w:left w:val="single" w:color="auto" w:sz="18"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kern w:val="0"/>
                <w:sz w:val="14"/>
                <w:u w:val="single" w:color="auto"/>
              </w:rPr>
            </w:pPr>
            <w:r>
              <w:rPr>
                <w:rFonts w:hint="eastAsia" w:ascii="ＭＳ 明朝" w:hAnsi="ＭＳ 明朝"/>
                <w:kern w:val="0"/>
                <w:sz w:val="14"/>
                <w:u w:val="single" w:color="auto"/>
              </w:rPr>
              <w:t>※市記入欄</w:t>
            </w:r>
          </w:p>
          <w:p>
            <w:pPr>
              <w:pStyle w:val="0"/>
              <w:jc w:val="center"/>
              <w:rPr>
                <w:rFonts w:hint="default" w:ascii="ＭＳ 明朝" w:hAnsi="ＭＳ 明朝"/>
                <w:kern w:val="0"/>
                <w:sz w:val="18"/>
              </w:rPr>
            </w:pPr>
            <w:r>
              <w:rPr>
                <w:rFonts w:hint="eastAsia" w:ascii="ＭＳ 明朝" w:hAnsi="ＭＳ 明朝"/>
                <w:kern w:val="0"/>
                <w:sz w:val="18"/>
              </w:rPr>
              <w:t>助成金</w:t>
            </w:r>
          </w:p>
          <w:p>
            <w:pPr>
              <w:pStyle w:val="0"/>
              <w:jc w:val="center"/>
              <w:rPr>
                <w:rFonts w:hint="default" w:ascii="ＭＳ 明朝" w:hAnsi="ＭＳ 明朝"/>
                <w:kern w:val="0"/>
                <w:sz w:val="22"/>
              </w:rPr>
            </w:pPr>
            <w:r>
              <w:rPr>
                <w:rFonts w:hint="eastAsia" w:ascii="ＭＳ 明朝" w:hAnsi="ＭＳ 明朝"/>
                <w:kern w:val="0"/>
                <w:sz w:val="18"/>
              </w:rPr>
              <w:t>決定額</w:t>
            </w:r>
          </w:p>
        </w:tc>
        <w:tc>
          <w:tcPr>
            <w:tcW w:w="2551" w:type="dxa"/>
            <w:gridSpan w:val="5"/>
            <w:tcBorders>
              <w:top w:val="single" w:color="auto" w:sz="18"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left"/>
              <w:rPr>
                <w:rFonts w:hint="default" w:ascii="ＭＳ 明朝" w:hAnsi="ＭＳ 明朝"/>
                <w:kern w:val="0"/>
                <w:sz w:val="22"/>
              </w:rPr>
            </w:pPr>
          </w:p>
          <w:p>
            <w:pPr>
              <w:pStyle w:val="0"/>
              <w:jc w:val="right"/>
              <w:rPr>
                <w:rFonts w:hint="default" w:ascii="ＭＳ 明朝" w:hAnsi="ＭＳ 明朝"/>
                <w:kern w:val="0"/>
                <w:sz w:val="22"/>
              </w:rPr>
            </w:pPr>
            <w:r>
              <w:rPr>
                <w:rFonts w:hint="eastAsia" w:ascii="ＭＳ 明朝" w:hAnsi="ＭＳ 明朝"/>
                <w:kern w:val="0"/>
                <w:sz w:val="22"/>
              </w:rPr>
              <w:t>　　　　　　　　　円</w:t>
            </w:r>
          </w:p>
        </w:tc>
      </w:tr>
    </w:tbl>
    <w:p>
      <w:pPr>
        <w:pStyle w:val="0"/>
        <w:spacing w:before="180" w:beforeLines="50" w:beforeAutospacing="0" w:line="240" w:lineRule="exact"/>
        <w:rPr>
          <w:rFonts w:hint="default"/>
          <w:sz w:val="20"/>
        </w:rPr>
      </w:pPr>
      <w:r>
        <w:rPr>
          <w:rFonts w:hint="eastAsia"/>
          <w:sz w:val="20"/>
        </w:rPr>
        <w:t>【助成金の交付について】</w:t>
      </w:r>
    </w:p>
    <w:p>
      <w:pPr>
        <w:pStyle w:val="0"/>
        <w:spacing w:line="240" w:lineRule="exact"/>
        <w:ind w:left="600" w:hanging="600" w:hangingChars="300"/>
        <w:rPr>
          <w:rFonts w:hint="default"/>
          <w:sz w:val="20"/>
        </w:rPr>
      </w:pPr>
      <w:r>
        <w:rPr>
          <w:rFonts w:hint="eastAsia"/>
          <w:sz w:val="20"/>
        </w:rPr>
        <w:t>（１）助成金の対象は、高校生通学定期乗車券（１・３・６ヶ月、１００～３００円区間のいずれも対象）を利用する小浜市内に住所を有する高校生等です。</w:t>
      </w:r>
    </w:p>
    <w:p>
      <w:pPr>
        <w:pStyle w:val="0"/>
        <w:spacing w:line="240" w:lineRule="exact"/>
        <w:rPr>
          <w:rFonts w:hint="default"/>
          <w:sz w:val="20"/>
        </w:rPr>
      </w:pPr>
      <w:r>
        <w:rPr>
          <w:rFonts w:hint="eastAsia"/>
          <w:sz w:val="20"/>
        </w:rPr>
        <w:t>（２）</w:t>
      </w:r>
      <w:r>
        <w:rPr>
          <w:rFonts w:hint="eastAsia"/>
          <w:sz w:val="20"/>
          <w:u w:val="wave" w:color="auto"/>
        </w:rPr>
        <w:t>通学定期乗車券の有効期限内に提出してください。</w:t>
      </w:r>
      <w:r>
        <w:rPr>
          <w:rFonts w:hint="eastAsia"/>
          <w:sz w:val="20"/>
        </w:rPr>
        <w:t>有効期限を過ぎたものは対象となりません。</w:t>
      </w:r>
    </w:p>
    <w:p>
      <w:pPr>
        <w:pStyle w:val="0"/>
        <w:spacing w:line="240" w:lineRule="exact"/>
        <w:rPr>
          <w:rFonts w:hint="default"/>
          <w:sz w:val="20"/>
        </w:rPr>
      </w:pPr>
      <w:r>
        <w:rPr>
          <w:rFonts w:hint="eastAsia"/>
          <w:sz w:val="20"/>
        </w:rPr>
        <w:t>（３）申請に虚偽・不正があった場合は助成金の全部または一部を返還してもらうことがあります。</w:t>
      </w:r>
    </w:p>
    <w:p>
      <w:pPr>
        <w:pStyle w:val="0"/>
        <w:spacing w:line="240" w:lineRule="exact"/>
        <w:ind w:left="600" w:hanging="600" w:hangingChars="300"/>
        <w:rPr>
          <w:rFonts w:hint="default"/>
          <w:sz w:val="20"/>
        </w:rPr>
      </w:pPr>
      <w:r>
        <w:rPr>
          <w:rFonts w:hint="eastAsia"/>
          <w:sz w:val="20"/>
        </w:rPr>
        <w:t>（４）</w:t>
      </w:r>
      <w:r>
        <w:rPr>
          <w:rFonts w:hint="eastAsia"/>
          <w:sz w:val="20"/>
          <w:u w:val="wave" w:color="auto"/>
        </w:rPr>
        <w:t>通学定期乗車券、預金通帳（振込口座が前回と同じであれば省略可。変更する場合は、提出が必要です。）の写しを添付してください。</w:t>
      </w:r>
    </w:p>
    <w:p>
      <w:pPr>
        <w:pStyle w:val="0"/>
        <w:spacing w:line="240" w:lineRule="exact"/>
        <w:rPr>
          <w:rFonts w:hint="default"/>
          <w:sz w:val="20"/>
        </w:rPr>
      </w:pPr>
      <w:r>
        <w:rPr>
          <w:rFonts w:hint="eastAsia"/>
          <w:sz w:val="20"/>
        </w:rPr>
        <w:t>（５）口座番号等に誤りがありますと支払が遅れる場合があります。ご注意下さい。</w:t>
      </w:r>
    </w:p>
    <w:p>
      <w:pPr>
        <w:pStyle w:val="0"/>
        <w:spacing w:line="240" w:lineRule="exact"/>
        <w:ind w:left="114"/>
        <w:rPr>
          <w:rFonts w:hint="default"/>
          <w:sz w:val="20"/>
        </w:rPr>
      </w:pPr>
    </w:p>
    <w:p>
      <w:pPr>
        <w:pStyle w:val="0"/>
        <w:spacing w:line="240" w:lineRule="exact"/>
        <w:ind w:left="114"/>
        <w:rPr>
          <w:rFonts w:hint="default"/>
          <w:sz w:val="20"/>
        </w:rPr>
      </w:pPr>
    </w:p>
    <w:p>
      <w:pPr>
        <w:pStyle w:val="0"/>
        <w:spacing w:line="240" w:lineRule="exact"/>
        <w:ind w:left="200" w:hanging="200" w:hangingChars="100"/>
        <w:jc w:val="center"/>
        <w:rPr>
          <w:rFonts w:hint="default"/>
          <w:sz w:val="24"/>
        </w:rPr>
      </w:pPr>
      <w:r>
        <w:rPr>
          <w:rFonts w:hint="eastAsia"/>
          <w:sz w:val="20"/>
        </w:rPr>
        <w:t>提出・問合せ先：小浜市役所</w:t>
      </w:r>
      <w:r>
        <w:rPr>
          <w:rFonts w:hint="default"/>
          <w:sz w:val="20"/>
        </w:rPr>
        <w:t xml:space="preserve"> </w:t>
      </w:r>
      <w:r>
        <w:rPr>
          <w:rFonts w:hint="eastAsia"/>
          <w:sz w:val="20"/>
        </w:rPr>
        <w:t>新幹線・交通</w:t>
      </w:r>
      <w:r>
        <w:rPr>
          <w:rFonts w:hint="eastAsia"/>
          <w:color w:val="auto"/>
          <w:sz w:val="20"/>
        </w:rPr>
        <w:t>政策</w:t>
      </w:r>
      <w:r>
        <w:rPr>
          <w:rFonts w:hint="eastAsia"/>
          <w:sz w:val="20"/>
        </w:rPr>
        <w:t>課（庁舎３階）（℡</w:t>
      </w:r>
      <w:r>
        <w:rPr>
          <w:rFonts w:hint="default"/>
          <w:sz w:val="20"/>
        </w:rPr>
        <w:t xml:space="preserve"> </w:t>
      </w:r>
      <w:r>
        <w:rPr>
          <w:rFonts w:hint="eastAsia"/>
          <w:sz w:val="20"/>
        </w:rPr>
        <w:t>６４－６０６７）</w:t>
      </w:r>
      <w:bookmarkStart w:id="0" w:name="_GoBack"/>
      <w:bookmarkEnd w:id="0"/>
    </w:p>
    <w:sectPr>
      <w:pgSz w:w="11906" w:h="16838"/>
      <w:pgMar w:top="851" w:right="1134" w:bottom="851" w:left="1418" w:header="284"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5</Words>
  <Characters>808</Characters>
  <Application>JUST Note</Application>
  <Lines>144</Lines>
  <Paragraphs>56</Paragraphs>
  <CharactersWithSpaces>1046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吉村 靖子</dc:creator>
  <cp:lastModifiedBy>久保 芳樹</cp:lastModifiedBy>
  <cp:lastPrinted>2025-04-11T05:11:32Z</cp:lastPrinted>
  <dcterms:created xsi:type="dcterms:W3CDTF">2022-03-17T04:25:00Z</dcterms:created>
  <dcterms:modified xsi:type="dcterms:W3CDTF">2025-04-11T05:14:54Z</dcterms:modified>
  <cp:revision>5</cp:revision>
</cp:coreProperties>
</file>