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40" w:rsidRPr="00A172E9" w:rsidRDefault="005B41BF">
      <w:pPr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>様式第9</w:t>
      </w:r>
    </w:p>
    <w:p w:rsidR="005B41BF" w:rsidRPr="00A172E9" w:rsidRDefault="005B41BF" w:rsidP="005B41BF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pacing w:val="122"/>
          <w:kern w:val="0"/>
          <w:sz w:val="20"/>
          <w:szCs w:val="20"/>
          <w:fitText w:val="4649" w:id="2002490368"/>
        </w:rPr>
        <w:t>特定建設作業実施届出</w:t>
      </w:r>
      <w:r w:rsidRPr="00A172E9">
        <w:rPr>
          <w:rFonts w:ascii="ＭＳ ゴシック" w:eastAsia="ＭＳ ゴシック" w:hAnsi="ＭＳ ゴシック" w:hint="eastAsia"/>
          <w:spacing w:val="4"/>
          <w:kern w:val="0"/>
          <w:sz w:val="20"/>
          <w:szCs w:val="20"/>
          <w:fitText w:val="4649" w:id="2002490368"/>
        </w:rPr>
        <w:t>書</w:t>
      </w:r>
    </w:p>
    <w:p w:rsidR="005B41BF" w:rsidRPr="00A172E9" w:rsidRDefault="005B41BF" w:rsidP="005B41BF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5B41BF" w:rsidRPr="00A172E9" w:rsidRDefault="005B41BF">
      <w:pPr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>小浜市長　殿</w:t>
      </w:r>
    </w:p>
    <w:p w:rsidR="005B41BF" w:rsidRPr="00A172E9" w:rsidRDefault="005B41BF" w:rsidP="00B45D64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>届出者</w:t>
      </w:r>
      <w:r w:rsidR="00B45D6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</w:p>
    <w:p w:rsidR="005B41BF" w:rsidRPr="00A172E9" w:rsidRDefault="005B41BF" w:rsidP="005B41BF">
      <w:pPr>
        <w:rPr>
          <w:rFonts w:ascii="ＭＳ ゴシック" w:eastAsia="ＭＳ ゴシック" w:hAnsi="ＭＳ ゴシック"/>
          <w:sz w:val="20"/>
          <w:szCs w:val="20"/>
        </w:rPr>
      </w:pPr>
    </w:p>
    <w:p w:rsidR="005B41BF" w:rsidRPr="00A172E9" w:rsidRDefault="005B41BF" w:rsidP="00B45D6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>特定建設作業を実施するので、</w:t>
      </w:r>
      <w:r w:rsidR="00540370">
        <w:rPr>
          <w:rFonts w:ascii="ＭＳ ゴシック" w:eastAsia="ＭＳ ゴシック" w:hAnsi="ＭＳ ゴシック" w:hint="eastAsia"/>
          <w:sz w:val="20"/>
          <w:szCs w:val="20"/>
        </w:rPr>
        <w:t>騒音</w:t>
      </w:r>
      <w:r w:rsidRPr="00A172E9">
        <w:rPr>
          <w:rFonts w:ascii="ＭＳ ゴシック" w:eastAsia="ＭＳ ゴシック" w:hAnsi="ＭＳ ゴシック" w:hint="eastAsia"/>
          <w:sz w:val="20"/>
          <w:szCs w:val="20"/>
        </w:rPr>
        <w:t>規制法第14条第1項（第2項）の規定により次のとおり届け出ます。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38"/>
        <w:gridCol w:w="1239"/>
        <w:gridCol w:w="1239"/>
        <w:gridCol w:w="1239"/>
      </w:tblGrid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建設工事の名称</w:t>
            </w:r>
          </w:p>
        </w:tc>
        <w:tc>
          <w:tcPr>
            <w:tcW w:w="4955" w:type="dxa"/>
            <w:gridSpan w:val="4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72E9" w:rsidRPr="00A172E9" w:rsidRDefault="00A172E9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建設工事の目的に係る施設又は工作物の種類</w:t>
            </w:r>
          </w:p>
        </w:tc>
        <w:tc>
          <w:tcPr>
            <w:tcW w:w="4955" w:type="dxa"/>
            <w:gridSpan w:val="4"/>
          </w:tcPr>
          <w:p w:rsidR="00FF101F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E4AF5" w:rsidRPr="00A172E9" w:rsidRDefault="00FE4AF5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4AF5" w:rsidRPr="00A172E9" w:rsidTr="00B45D64">
        <w:tc>
          <w:tcPr>
            <w:tcW w:w="3539" w:type="dxa"/>
            <w:vAlign w:val="center"/>
          </w:tcPr>
          <w:p w:rsidR="00FE4AF5" w:rsidRPr="00A172E9" w:rsidRDefault="00FE4AF5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特定建設作業の種類</w:t>
            </w:r>
          </w:p>
        </w:tc>
        <w:tc>
          <w:tcPr>
            <w:tcW w:w="4955" w:type="dxa"/>
            <w:gridSpan w:val="4"/>
          </w:tcPr>
          <w:p w:rsidR="00FE4AF5" w:rsidRDefault="00FE4AF5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E4AF5" w:rsidRDefault="00FE4AF5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特定建設作業に使用される</w:t>
            </w:r>
            <w:r w:rsidR="005403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騒音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規正法施行例別表第２に規定する機械の名称、型式及び仕様</w:t>
            </w:r>
          </w:p>
        </w:tc>
        <w:tc>
          <w:tcPr>
            <w:tcW w:w="4955" w:type="dxa"/>
            <w:gridSpan w:val="4"/>
          </w:tcPr>
          <w:p w:rsidR="00FF101F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E4AF5" w:rsidRPr="00A172E9" w:rsidRDefault="00FE4AF5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特定建設作業の場所</w:t>
            </w:r>
          </w:p>
        </w:tc>
        <w:tc>
          <w:tcPr>
            <w:tcW w:w="4955" w:type="dxa"/>
            <w:gridSpan w:val="4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72E9" w:rsidRPr="00A172E9" w:rsidRDefault="00A172E9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特定建設作業の実施期間</w:t>
            </w:r>
          </w:p>
        </w:tc>
        <w:tc>
          <w:tcPr>
            <w:tcW w:w="4955" w:type="dxa"/>
            <w:gridSpan w:val="4"/>
          </w:tcPr>
          <w:p w:rsidR="00FF101F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82550</wp:posOffset>
                      </wp:positionV>
                      <wp:extent cx="76200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D64" w:rsidRPr="00B45D64" w:rsidRDefault="00B45D64" w:rsidP="00B45D6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B45D6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7.1pt;margin-top:6.5pt;width:6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" fillcolor="white [3201]" stroked="f" strokeweight=".5pt">
                      <v:textbox>
                        <w:txbxContent>
                          <w:p w:rsidR="00B45D64" w:rsidRPr="00B45D64" w:rsidRDefault="00B45D64" w:rsidP="00B45D6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45D6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　　　　年　　　　月　　　　日</w:t>
            </w:r>
          </w:p>
          <w:p w:rsidR="00A172E9" w:rsidRPr="00A172E9" w:rsidRDefault="00B45D64" w:rsidP="005B41B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至　　　　年　　　　月　　　　日</w:t>
            </w:r>
          </w:p>
        </w:tc>
      </w:tr>
      <w:tr w:rsidR="00B45D64" w:rsidRPr="00A172E9" w:rsidTr="00B45D64">
        <w:tc>
          <w:tcPr>
            <w:tcW w:w="3539" w:type="dxa"/>
            <w:vMerge w:val="restart"/>
            <w:vAlign w:val="center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</w:t>
            </w: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作業の開始及び終了の時刻</w:t>
            </w:r>
          </w:p>
        </w:tc>
        <w:tc>
          <w:tcPr>
            <w:tcW w:w="1238" w:type="dxa"/>
          </w:tcPr>
          <w:p w:rsidR="00B45D64" w:rsidRPr="00A172E9" w:rsidRDefault="00B45D64" w:rsidP="00FF10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作業開始</w:t>
            </w:r>
          </w:p>
        </w:tc>
        <w:tc>
          <w:tcPr>
            <w:tcW w:w="1239" w:type="dxa"/>
          </w:tcPr>
          <w:p w:rsidR="00B45D64" w:rsidRPr="00A172E9" w:rsidRDefault="00B45D64" w:rsidP="00FF10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作業終了</w:t>
            </w:r>
          </w:p>
        </w:tc>
        <w:tc>
          <w:tcPr>
            <w:tcW w:w="1239" w:type="dxa"/>
          </w:tcPr>
          <w:p w:rsidR="00B45D64" w:rsidRPr="00A172E9" w:rsidRDefault="00B45D64" w:rsidP="00FF10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作業日</w:t>
            </w:r>
          </w:p>
        </w:tc>
        <w:tc>
          <w:tcPr>
            <w:tcW w:w="1239" w:type="dxa"/>
          </w:tcPr>
          <w:p w:rsidR="00B45D64" w:rsidRPr="00A172E9" w:rsidRDefault="00B45D64" w:rsidP="00FF10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実働時間</w:t>
            </w:r>
          </w:p>
        </w:tc>
      </w:tr>
      <w:tr w:rsidR="00B45D64" w:rsidRPr="00A172E9" w:rsidTr="00B45D64">
        <w:tc>
          <w:tcPr>
            <w:tcW w:w="3539" w:type="dxa"/>
            <w:vMerge/>
            <w:vAlign w:val="center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B45D64" w:rsidRPr="00A172E9" w:rsidRDefault="00B45D64" w:rsidP="00B45D6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　　時</w:t>
            </w:r>
          </w:p>
        </w:tc>
        <w:tc>
          <w:tcPr>
            <w:tcW w:w="1239" w:type="dxa"/>
            <w:vAlign w:val="center"/>
          </w:tcPr>
          <w:p w:rsidR="00B45D64" w:rsidRPr="00A172E9" w:rsidRDefault="00B45D64" w:rsidP="00B45D6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至　　時</w:t>
            </w:r>
          </w:p>
        </w:tc>
        <w:tc>
          <w:tcPr>
            <w:tcW w:w="1239" w:type="dxa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9" w:type="dxa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時間</w:t>
            </w:r>
          </w:p>
        </w:tc>
      </w:tr>
      <w:tr w:rsidR="00B45D64" w:rsidRPr="00A172E9" w:rsidTr="00B45D64">
        <w:tc>
          <w:tcPr>
            <w:tcW w:w="3539" w:type="dxa"/>
            <w:vMerge/>
            <w:vAlign w:val="center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8" w:type="dxa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9" w:type="dxa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9" w:type="dxa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9" w:type="dxa"/>
          </w:tcPr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A172E9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騒音の防止の方法</w:t>
            </w:r>
          </w:p>
        </w:tc>
        <w:tc>
          <w:tcPr>
            <w:tcW w:w="4955" w:type="dxa"/>
            <w:gridSpan w:val="4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72E9" w:rsidRPr="00A172E9" w:rsidRDefault="00A172E9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発注者の氏名又は名称及び住所並びに法人にあっては、その代表者氏名</w:t>
            </w:r>
          </w:p>
        </w:tc>
        <w:tc>
          <w:tcPr>
            <w:tcW w:w="4955" w:type="dxa"/>
            <w:gridSpan w:val="4"/>
            <w:vAlign w:val="center"/>
          </w:tcPr>
          <w:p w:rsidR="00FF101F" w:rsidRPr="00A172E9" w:rsidRDefault="00B45D64" w:rsidP="00B45D64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　　　　　</w:t>
            </w: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届出者の現場責任者の氏名及び連絡場所</w:t>
            </w:r>
          </w:p>
        </w:tc>
        <w:tc>
          <w:tcPr>
            <w:tcW w:w="4955" w:type="dxa"/>
            <w:gridSpan w:val="4"/>
            <w:vAlign w:val="center"/>
          </w:tcPr>
          <w:p w:rsidR="00205D28" w:rsidRPr="00A172E9" w:rsidRDefault="00B45D64" w:rsidP="00B45D64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　　　　　</w:t>
            </w: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下請負人の氏名又は名称及び住所並びに法人にあっては、その代表者氏名</w:t>
            </w:r>
          </w:p>
        </w:tc>
        <w:tc>
          <w:tcPr>
            <w:tcW w:w="4955" w:type="dxa"/>
            <w:gridSpan w:val="4"/>
            <w:vAlign w:val="center"/>
          </w:tcPr>
          <w:p w:rsidR="00FF101F" w:rsidRPr="00A172E9" w:rsidRDefault="00B45D64" w:rsidP="00B45D64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　　　　　</w:t>
            </w:r>
          </w:p>
        </w:tc>
      </w:tr>
      <w:tr w:rsidR="00FF101F" w:rsidRPr="00A172E9" w:rsidTr="00B45D64">
        <w:tc>
          <w:tcPr>
            <w:tcW w:w="3539" w:type="dxa"/>
            <w:vAlign w:val="center"/>
          </w:tcPr>
          <w:p w:rsidR="00FF101F" w:rsidRPr="00A172E9" w:rsidRDefault="00FF101F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下請負人の現場責任者の氏名及び連絡場所</w:t>
            </w:r>
          </w:p>
        </w:tc>
        <w:tc>
          <w:tcPr>
            <w:tcW w:w="4955" w:type="dxa"/>
            <w:gridSpan w:val="4"/>
            <w:vAlign w:val="center"/>
          </w:tcPr>
          <w:p w:rsidR="00205D28" w:rsidRPr="00A172E9" w:rsidRDefault="00B45D64" w:rsidP="00B45D64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　　　　　</w:t>
            </w:r>
          </w:p>
        </w:tc>
      </w:tr>
      <w:tr w:rsidR="00B45D64" w:rsidRPr="00A172E9" w:rsidTr="00B45D64">
        <w:tc>
          <w:tcPr>
            <w:tcW w:w="3539" w:type="dxa"/>
            <w:vAlign w:val="center"/>
          </w:tcPr>
          <w:p w:rsidR="00B45D64" w:rsidRPr="00A172E9" w:rsidRDefault="00B45D64" w:rsidP="00B45D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*　受理年月日</w:t>
            </w:r>
          </w:p>
        </w:tc>
        <w:tc>
          <w:tcPr>
            <w:tcW w:w="4955" w:type="dxa"/>
            <w:gridSpan w:val="4"/>
          </w:tcPr>
          <w:p w:rsidR="00B45D64" w:rsidRDefault="00B45D64" w:rsidP="005B41B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B45D64" w:rsidRPr="00A172E9" w:rsidRDefault="00B45D64" w:rsidP="005B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5D64" w:rsidRPr="00A172E9" w:rsidTr="00B45D64">
        <w:tc>
          <w:tcPr>
            <w:tcW w:w="3539" w:type="dxa"/>
            <w:vAlign w:val="center"/>
          </w:tcPr>
          <w:p w:rsidR="00B45D64" w:rsidRPr="00A172E9" w:rsidRDefault="00B45D64" w:rsidP="00B45D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7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*　審査結果</w:t>
            </w:r>
          </w:p>
        </w:tc>
        <w:tc>
          <w:tcPr>
            <w:tcW w:w="4955" w:type="dxa"/>
            <w:gridSpan w:val="4"/>
          </w:tcPr>
          <w:p w:rsidR="00B45D64" w:rsidRDefault="00B45D64" w:rsidP="00B45D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45D64" w:rsidRPr="00A172E9" w:rsidRDefault="00B45D64" w:rsidP="00B45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A172E9" w:rsidRPr="00A172E9" w:rsidRDefault="00A172E9" w:rsidP="005B41BF">
      <w:pPr>
        <w:rPr>
          <w:rFonts w:ascii="ＭＳ ゴシック" w:eastAsia="ＭＳ ゴシック" w:hAnsi="ＭＳ ゴシック"/>
          <w:sz w:val="20"/>
          <w:szCs w:val="20"/>
        </w:rPr>
      </w:pPr>
    </w:p>
    <w:p w:rsidR="00FF101F" w:rsidRPr="00A172E9" w:rsidRDefault="00FF101F" w:rsidP="000C58E0">
      <w:pPr>
        <w:ind w:left="850" w:hangingChars="425" w:hanging="850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>備考　1　この届出書は、</w:t>
      </w:r>
      <w:r w:rsidR="00C22B15">
        <w:rPr>
          <w:rFonts w:ascii="ＭＳ ゴシック" w:eastAsia="ＭＳ ゴシック" w:hAnsi="ＭＳ ゴシック" w:hint="eastAsia"/>
          <w:sz w:val="20"/>
          <w:szCs w:val="20"/>
        </w:rPr>
        <w:t>騒音</w:t>
      </w:r>
      <w:r w:rsidRPr="00A172E9">
        <w:rPr>
          <w:rFonts w:ascii="ＭＳ ゴシック" w:eastAsia="ＭＳ ゴシック" w:hAnsi="ＭＳ ゴシック" w:hint="eastAsia"/>
          <w:sz w:val="20"/>
          <w:szCs w:val="20"/>
        </w:rPr>
        <w:t>規制法施行令別表2</w:t>
      </w:r>
      <w:r w:rsidR="000C58E0">
        <w:rPr>
          <w:rFonts w:ascii="ＭＳ ゴシック" w:eastAsia="ＭＳ ゴシック" w:hAnsi="ＭＳ ゴシック" w:hint="eastAsia"/>
          <w:sz w:val="20"/>
          <w:szCs w:val="20"/>
        </w:rPr>
        <w:t>に掲げる特定建設作業</w:t>
      </w:r>
      <w:r w:rsidRPr="00A172E9">
        <w:rPr>
          <w:rFonts w:ascii="ＭＳ ゴシック" w:eastAsia="ＭＳ ゴシック" w:hAnsi="ＭＳ ゴシック" w:hint="eastAsia"/>
          <w:sz w:val="20"/>
          <w:szCs w:val="20"/>
        </w:rPr>
        <w:t>の種類ごとに提出すること。</w:t>
      </w:r>
    </w:p>
    <w:p w:rsidR="00FF101F" w:rsidRPr="00A172E9" w:rsidRDefault="00FF101F" w:rsidP="000C58E0">
      <w:pPr>
        <w:ind w:left="850" w:hangingChars="425" w:hanging="850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 xml:space="preserve">　　　2　特定建設作業の種類の欄には、</w:t>
      </w:r>
      <w:r w:rsidR="00C22B15">
        <w:rPr>
          <w:rFonts w:ascii="ＭＳ ゴシック" w:eastAsia="ＭＳ ゴシック" w:hAnsi="ＭＳ ゴシック" w:hint="eastAsia"/>
          <w:sz w:val="20"/>
          <w:szCs w:val="20"/>
        </w:rPr>
        <w:t>騒音</w:t>
      </w:r>
      <w:bookmarkStart w:id="0" w:name="_GoBack"/>
      <w:bookmarkEnd w:id="0"/>
      <w:r w:rsidRPr="00A172E9">
        <w:rPr>
          <w:rFonts w:ascii="ＭＳ ゴシック" w:eastAsia="ＭＳ ゴシック" w:hAnsi="ＭＳ ゴシック" w:hint="eastAsia"/>
          <w:sz w:val="20"/>
          <w:szCs w:val="20"/>
        </w:rPr>
        <w:t>規制法施行令別表第2に掲げる作業の種類を記載すること。</w:t>
      </w:r>
    </w:p>
    <w:p w:rsidR="00FF101F" w:rsidRPr="00A172E9" w:rsidRDefault="00FF101F" w:rsidP="00FF101F">
      <w:pPr>
        <w:ind w:left="945" w:hanging="945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 xml:space="preserve">　　　3　特定建設作業の実施の期間の欄には、その期間中作業をしないこととしている日がある場合は、作業しない日を明示すること。</w:t>
      </w:r>
    </w:p>
    <w:p w:rsidR="00FF101F" w:rsidRPr="00A172E9" w:rsidRDefault="00FF101F" w:rsidP="00FF101F">
      <w:pPr>
        <w:ind w:left="945" w:hanging="945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 xml:space="preserve">　　　4　特定建設作業の開始及び終了の時刻の欄の記載にあたっては、作業の開始時刻及び終了時刻並びに</w:t>
      </w:r>
      <w:r w:rsidR="00A172E9" w:rsidRPr="00A172E9">
        <w:rPr>
          <w:rFonts w:ascii="ＭＳ ゴシック" w:eastAsia="ＭＳ ゴシック" w:hAnsi="ＭＳ ゴシック" w:hint="eastAsia"/>
          <w:sz w:val="20"/>
          <w:szCs w:val="20"/>
        </w:rPr>
        <w:t>実働時間が同じである日ごとにまとめてさしつかえない。</w:t>
      </w:r>
    </w:p>
    <w:p w:rsidR="00A172E9" w:rsidRDefault="00A172E9" w:rsidP="00A172E9">
      <w:pPr>
        <w:ind w:left="945" w:hanging="945"/>
        <w:rPr>
          <w:rFonts w:ascii="ＭＳ ゴシック" w:eastAsia="ＭＳ ゴシック" w:hAnsi="ＭＳ ゴシック"/>
          <w:sz w:val="20"/>
          <w:szCs w:val="20"/>
        </w:rPr>
      </w:pPr>
      <w:r w:rsidRPr="00A172E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0C58E0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Pr="00A172E9">
        <w:rPr>
          <w:rFonts w:ascii="ＭＳ ゴシック" w:eastAsia="ＭＳ ゴシック" w:hAnsi="ＭＳ ゴシック" w:hint="eastAsia"/>
          <w:sz w:val="20"/>
          <w:szCs w:val="20"/>
        </w:rPr>
        <w:t xml:space="preserve">　*印の欄には、記載しないこと。</w:t>
      </w:r>
    </w:p>
    <w:p w:rsidR="00540370" w:rsidRPr="00A172E9" w:rsidRDefault="00540370" w:rsidP="00A172E9">
      <w:pPr>
        <w:ind w:left="945" w:hanging="945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6　用紙の大きさは、日本産業企画Ａ4とすること。</w:t>
      </w:r>
    </w:p>
    <w:p w:rsidR="00A172E9" w:rsidRPr="00A172E9" w:rsidRDefault="00A172E9" w:rsidP="00A172E9">
      <w:pPr>
        <w:ind w:left="945" w:hanging="945"/>
        <w:rPr>
          <w:rFonts w:ascii="ＭＳ ゴシック" w:eastAsia="ＭＳ ゴシック" w:hAnsi="ＭＳ ゴシック"/>
          <w:sz w:val="20"/>
          <w:szCs w:val="20"/>
        </w:rPr>
      </w:pPr>
    </w:p>
    <w:sectPr w:rsidR="00A172E9" w:rsidRPr="00A172E9" w:rsidSect="00B45D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BF"/>
    <w:rsid w:val="000C58E0"/>
    <w:rsid w:val="00205D28"/>
    <w:rsid w:val="00252CDD"/>
    <w:rsid w:val="00540370"/>
    <w:rsid w:val="005B41BF"/>
    <w:rsid w:val="006E3755"/>
    <w:rsid w:val="007371FA"/>
    <w:rsid w:val="00924E14"/>
    <w:rsid w:val="00A172E9"/>
    <w:rsid w:val="00A76D40"/>
    <w:rsid w:val="00B45D64"/>
    <w:rsid w:val="00C22B15"/>
    <w:rsid w:val="00DF3FAF"/>
    <w:rsid w:val="00F852B5"/>
    <w:rsid w:val="00FE4AF5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CD53D"/>
  <w15:chartTrackingRefBased/>
  <w15:docId w15:val="{957E5695-F705-475D-81E2-5295B324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 駿也</cp:lastModifiedBy>
  <cp:revision>3</cp:revision>
  <dcterms:created xsi:type="dcterms:W3CDTF">2022-03-30T09:20:00Z</dcterms:created>
  <dcterms:modified xsi:type="dcterms:W3CDTF">2022-03-30T09:21:00Z</dcterms:modified>
</cp:coreProperties>
</file>