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B8" w:rsidRPr="000138C7" w:rsidRDefault="002C66B8" w:rsidP="002C66B8"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様式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5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号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8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条関係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2C66B8" w:rsidRPr="000138C7" w:rsidRDefault="002C66B8" w:rsidP="002C66B8">
      <w:pPr>
        <w:wordWrap w:val="0"/>
        <w:autoSpaceDE/>
        <w:autoSpaceDN/>
        <w:adjustRightInd/>
        <w:spacing w:before="120" w:after="120"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年　　月　　日</w:t>
      </w:r>
    </w:p>
    <w:p w:rsidR="002C66B8" w:rsidRPr="000138C7" w:rsidRDefault="002C66B8" w:rsidP="002C66B8">
      <w:pPr>
        <w:wordWrap w:val="0"/>
        <w:autoSpaceDE/>
        <w:autoSpaceDN/>
        <w:adjustRightInd/>
        <w:spacing w:before="120" w:after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小浜市長　　　　様</w:t>
      </w:r>
    </w:p>
    <w:p w:rsidR="002C66B8" w:rsidRPr="000138C7" w:rsidRDefault="002C66B8" w:rsidP="002C66B8">
      <w:pPr>
        <w:wordWrap w:val="0"/>
        <w:autoSpaceDE/>
        <w:autoSpaceDN/>
        <w:adjustRightInd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受益者　　　　　　　　</w:t>
      </w:r>
    </w:p>
    <w:p w:rsidR="002C66B8" w:rsidRPr="000138C7" w:rsidRDefault="002C66B8" w:rsidP="002C66B8">
      <w:pPr>
        <w:wordWrap w:val="0"/>
        <w:autoSpaceDE/>
        <w:autoSpaceDN/>
        <w:adjustRightInd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  <w:u w:val="single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 xml:space="preserve">住所　　　　　　　　　</w:t>
      </w:r>
    </w:p>
    <w:p w:rsidR="002C66B8" w:rsidRPr="000138C7" w:rsidRDefault="002C66B8" w:rsidP="002C66B8">
      <w:pPr>
        <w:wordWrap w:val="0"/>
        <w:autoSpaceDE/>
        <w:autoSpaceDN/>
        <w:adjustRightInd/>
        <w:ind w:right="419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22860</wp:posOffset>
                </wp:positionV>
                <wp:extent cx="161925" cy="161925"/>
                <wp:effectExtent l="5715" t="13970" r="13335" b="508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0AE6DB" id="楕円 1" o:spid="_x0000_s1026" style="position:absolute;left:0;text-align:left;margin-left:392.4pt;margin-top:1.8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" o:allowincell="f" filled="f"/>
            </w:pict>
          </mc:Fallback>
        </mc:AlternateConten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  <w:u w:val="single"/>
        </w:rPr>
        <w:t>氏名　　　　　　　　印</w:t>
      </w:r>
    </w:p>
    <w:p w:rsidR="002C66B8" w:rsidRPr="000138C7" w:rsidRDefault="002C66B8" w:rsidP="002C66B8">
      <w:pPr>
        <w:wordWrap w:val="0"/>
        <w:autoSpaceDE/>
        <w:autoSpaceDN/>
        <w:adjustRightInd/>
        <w:spacing w:before="120" w:after="120"/>
        <w:jc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下水道事業受益者負担金・分担金徴収猶予申請書</w:t>
      </w:r>
    </w:p>
    <w:p w:rsidR="002C66B8" w:rsidRPr="000138C7" w:rsidRDefault="002C66B8" w:rsidP="002C66B8">
      <w:pPr>
        <w:wordWrap w:val="0"/>
        <w:autoSpaceDE/>
        <w:autoSpaceDN/>
        <w:adjustRightInd/>
        <w:spacing w:line="360" w:lineRule="auto"/>
        <w:ind w:left="21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受益者負担金・分担金の徴収猶予を受けたいので、小浜市下水道事業受益者負担金および分担金に関する条例施行</w:t>
      </w: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規程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8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条第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項の規定により申請します。</w:t>
      </w:r>
    </w:p>
    <w:p w:rsidR="002C66B8" w:rsidRPr="000138C7" w:rsidRDefault="002C66B8" w:rsidP="002C66B8">
      <w:pPr>
        <w:wordWrap w:val="0"/>
        <w:autoSpaceDE/>
        <w:autoSpaceDN/>
        <w:adjustRightInd/>
        <w:spacing w:line="360" w:lineRule="auto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1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徴収猶予申請期間</w:t>
      </w:r>
    </w:p>
    <w:p w:rsidR="002C66B8" w:rsidRPr="000138C7" w:rsidRDefault="002C66B8" w:rsidP="002C66B8">
      <w:pPr>
        <w:wordWrap w:val="0"/>
        <w:autoSpaceDE/>
        <w:autoSpaceDN/>
        <w:adjustRightInd/>
        <w:spacing w:line="360" w:lineRule="auto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　　　　　　　　　年　　月　　日から　　　　年　　月　　日まで</w:t>
      </w:r>
    </w:p>
    <w:p w:rsidR="002C66B8" w:rsidRPr="000138C7" w:rsidRDefault="002C66B8" w:rsidP="002C66B8">
      <w:pPr>
        <w:wordWrap w:val="0"/>
        <w:autoSpaceDE/>
        <w:autoSpaceDN/>
        <w:adjustRightInd/>
        <w:spacing w:line="360" w:lineRule="auto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2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徴収猶予を必要とする事</w:t>
      </w:r>
      <w:r w:rsidRPr="000138C7">
        <w:rPr>
          <w:rFonts w:ascii="ＭＳ 明朝" w:eastAsia="ＭＳ 明朝" w:hAnsi="Century" w:cs="Times New Roman" w:hint="eastAsia"/>
          <w:spacing w:val="105"/>
          <w:kern w:val="2"/>
          <w:sz w:val="21"/>
          <w:szCs w:val="20"/>
        </w:rPr>
        <w:t>由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(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基準番号　　　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)</w:t>
      </w:r>
    </w:p>
    <w:p w:rsidR="002C66B8" w:rsidRPr="000138C7" w:rsidRDefault="002C66B8" w:rsidP="002C66B8">
      <w:pPr>
        <w:wordWrap w:val="0"/>
        <w:autoSpaceDE/>
        <w:autoSpaceDN/>
        <w:adjustRightInd/>
        <w:spacing w:line="360" w:lineRule="auto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3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土地の所在等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1470"/>
        <w:gridCol w:w="1785"/>
        <w:gridCol w:w="2015"/>
      </w:tblGrid>
      <w:tr w:rsidR="002C66B8" w:rsidRPr="000138C7" w:rsidTr="00A131A3">
        <w:tc>
          <w:tcPr>
            <w:tcW w:w="3255" w:type="dxa"/>
            <w:tcBorders>
              <w:top w:val="single" w:sz="12" w:space="0" w:color="auto"/>
              <w:lef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spacing w:val="105"/>
                <w:kern w:val="2"/>
                <w:sz w:val="21"/>
                <w:szCs w:val="20"/>
              </w:rPr>
              <w:t>土地の所</w:t>
            </w: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在</w:t>
            </w:r>
          </w:p>
        </w:tc>
        <w:tc>
          <w:tcPr>
            <w:tcW w:w="1470" w:type="dxa"/>
            <w:tcBorders>
              <w:top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地目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面積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負担金額・分担金額</w:t>
            </w:r>
          </w:p>
        </w:tc>
      </w:tr>
      <w:tr w:rsidR="002C66B8" w:rsidRPr="000138C7" w:rsidTr="00A131A3">
        <w:tc>
          <w:tcPr>
            <w:tcW w:w="3255" w:type="dxa"/>
            <w:tcBorders>
              <w:lef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C66B8" w:rsidRPr="000138C7" w:rsidTr="00A131A3">
        <w:tc>
          <w:tcPr>
            <w:tcW w:w="3255" w:type="dxa"/>
            <w:tcBorders>
              <w:lef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C66B8" w:rsidRPr="000138C7" w:rsidTr="00A131A3">
        <w:tc>
          <w:tcPr>
            <w:tcW w:w="3255" w:type="dxa"/>
            <w:tcBorders>
              <w:lef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C66B8" w:rsidRPr="000138C7" w:rsidTr="00A131A3">
        <w:tc>
          <w:tcPr>
            <w:tcW w:w="3255" w:type="dxa"/>
            <w:tcBorders>
              <w:lef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C66B8" w:rsidRPr="000138C7" w:rsidTr="00A131A3">
        <w:tc>
          <w:tcPr>
            <w:tcW w:w="3255" w:type="dxa"/>
            <w:tcBorders>
              <w:lef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C66B8" w:rsidRPr="000138C7" w:rsidTr="00A131A3">
        <w:tc>
          <w:tcPr>
            <w:tcW w:w="3255" w:type="dxa"/>
            <w:tcBorders>
              <w:left w:val="single" w:sz="12" w:space="0" w:color="auto"/>
              <w:bottom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470" w:type="dxa"/>
            <w:tcBorders>
              <w:bottom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2015" w:type="dxa"/>
            <w:tcBorders>
              <w:bottom w:val="single" w:sz="12" w:space="0" w:color="auto"/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2C66B8" w:rsidRPr="000138C7" w:rsidRDefault="002C66B8" w:rsidP="002C66B8">
      <w:pPr>
        <w:wordWrap w:val="0"/>
        <w:autoSpaceDE/>
        <w:autoSpaceDN/>
        <w:adjustRightInd/>
        <w:spacing w:before="120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0138C7">
        <w:rPr>
          <w:rFonts w:ascii="ＭＳ 明朝" w:eastAsia="ＭＳ 明朝" w:hAnsi="Century" w:cs="Times New Roman"/>
          <w:kern w:val="2"/>
          <w:sz w:val="21"/>
          <w:szCs w:val="20"/>
        </w:rPr>
        <w:t>4</w:t>
      </w: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添付書類　①　罹災証明または医師の診断書</w:t>
      </w:r>
    </w:p>
    <w:p w:rsidR="002C66B8" w:rsidRPr="000138C7" w:rsidRDefault="002C66B8" w:rsidP="002C66B8">
      <w:pPr>
        <w:wordWrap w:val="0"/>
        <w:autoSpaceDE/>
        <w:autoSpaceDN/>
        <w:adjustRightInd/>
        <w:ind w:right="1154"/>
        <w:jc w:val="both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2C66B8" w:rsidRPr="000138C7" w:rsidRDefault="002C66B8" w:rsidP="002C66B8">
      <w:pPr>
        <w:wordWrap w:val="0"/>
        <w:autoSpaceDE/>
        <w:autoSpaceDN/>
        <w:adjustRightInd/>
        <w:spacing w:after="120"/>
        <w:ind w:right="944"/>
        <w:jc w:val="right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0138C7">
        <w:rPr>
          <w:rFonts w:ascii="ＭＳ 明朝" w:eastAsia="ＭＳ 明朝" w:hAnsi="Century" w:cs="Times New Roman" w:hint="eastAsia"/>
          <w:kern w:val="2"/>
          <w:sz w:val="21"/>
          <w:szCs w:val="20"/>
        </w:rPr>
        <w:t>※　この欄は記入しないで下さい。</w:t>
      </w:r>
    </w:p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525"/>
        <w:gridCol w:w="1260"/>
        <w:gridCol w:w="862"/>
        <w:gridCol w:w="460"/>
        <w:gridCol w:w="1232"/>
      </w:tblGrid>
      <w:tr w:rsidR="002C66B8" w:rsidRPr="000138C7" w:rsidTr="0061176A">
        <w:trPr>
          <w:cantSplit/>
        </w:trPr>
        <w:tc>
          <w:tcPr>
            <w:tcW w:w="420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nil"/>
            </w:tcBorders>
            <w:textDirection w:val="tbRlV"/>
            <w:vAlign w:val="center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処理欄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個人コード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spacing w:before="120" w:after="120"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2C66B8" w:rsidRPr="000138C7" w:rsidTr="0061176A">
        <w:trPr>
          <w:cantSplit/>
          <w:trHeight w:val="1134"/>
        </w:trPr>
        <w:tc>
          <w:tcPr>
            <w:tcW w:w="4200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122" w:type="dxa"/>
            <w:gridSpan w:val="2"/>
            <w:tcBorders>
              <w:bottom w:val="single" w:sz="12" w:space="0" w:color="auto"/>
            </w:tcBorders>
            <w:vAlign w:val="bottom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textDirection w:val="tbRlV"/>
            <w:vAlign w:val="center"/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ind w:left="113" w:right="113"/>
              <w:jc w:val="distribute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担当</w:t>
            </w:r>
          </w:p>
        </w:tc>
        <w:tc>
          <w:tcPr>
            <w:tcW w:w="1232" w:type="dxa"/>
            <w:tcBorders>
              <w:bottom w:val="single" w:sz="12" w:space="0" w:color="auto"/>
              <w:right w:val="single" w:sz="12" w:space="0" w:color="auto"/>
            </w:tcBorders>
          </w:tcPr>
          <w:p w:rsidR="002C66B8" w:rsidRPr="000138C7" w:rsidRDefault="002C66B8" w:rsidP="00A131A3">
            <w:pPr>
              <w:wordWrap w:val="0"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0138C7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651716" w:rsidRDefault="00651716"/>
    <w:sectPr w:rsidR="00651716" w:rsidSect="00681AC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D6E" w:rsidRDefault="00021D6E" w:rsidP="00681AC6">
      <w:r>
        <w:separator/>
      </w:r>
    </w:p>
  </w:endnote>
  <w:endnote w:type="continuationSeparator" w:id="0">
    <w:p w:rsidR="00021D6E" w:rsidRDefault="00021D6E" w:rsidP="0068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D6E" w:rsidRDefault="00021D6E" w:rsidP="00681AC6">
      <w:r>
        <w:separator/>
      </w:r>
    </w:p>
  </w:footnote>
  <w:footnote w:type="continuationSeparator" w:id="0">
    <w:p w:rsidR="00021D6E" w:rsidRDefault="00021D6E" w:rsidP="00681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B8"/>
    <w:rsid w:val="00021D6E"/>
    <w:rsid w:val="002C66B8"/>
    <w:rsid w:val="003C75C3"/>
    <w:rsid w:val="0061176A"/>
    <w:rsid w:val="00651716"/>
    <w:rsid w:val="006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40431-3627-47CF-8F22-28EB579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B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AC6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681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AC6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成人</dc:creator>
  <cp:keywords/>
  <dc:description/>
  <cp:lastModifiedBy>小畑 成人</cp:lastModifiedBy>
  <cp:revision>3</cp:revision>
  <dcterms:created xsi:type="dcterms:W3CDTF">2020-06-23T04:30:00Z</dcterms:created>
  <dcterms:modified xsi:type="dcterms:W3CDTF">2020-06-23T04:34:00Z</dcterms:modified>
</cp:coreProperties>
</file>